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31" w:rsidRPr="00A50963" w:rsidRDefault="00F20F31" w:rsidP="00F20F31">
      <w:pPr>
        <w:pStyle w:val="a3"/>
        <w:tabs>
          <w:tab w:val="center" w:pos="4678"/>
          <w:tab w:val="left" w:pos="8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96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20F31" w:rsidRPr="00A50963" w:rsidRDefault="00F20F31" w:rsidP="00F20F31">
      <w:pPr>
        <w:pStyle w:val="a3"/>
        <w:tabs>
          <w:tab w:val="center" w:pos="4678"/>
          <w:tab w:val="left" w:pos="8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963"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F20F31" w:rsidRPr="00EB3A54" w:rsidRDefault="00F20F31" w:rsidP="00F20F31">
      <w:pPr>
        <w:pStyle w:val="a4"/>
        <w:rPr>
          <w:i w:val="0"/>
          <w:iCs/>
          <w:szCs w:val="24"/>
        </w:rPr>
      </w:pPr>
      <w:r>
        <w:rPr>
          <w:i w:val="0"/>
          <w:iCs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394335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F31" w:rsidRPr="00EB3A54" w:rsidRDefault="00F20F31" w:rsidP="00F20F31">
      <w:pPr>
        <w:pStyle w:val="a4"/>
        <w:rPr>
          <w:i w:val="0"/>
          <w:iCs/>
          <w:szCs w:val="24"/>
        </w:rPr>
      </w:pPr>
      <w:r w:rsidRPr="00EB3A54">
        <w:rPr>
          <w:i w:val="0"/>
          <w:iCs/>
          <w:szCs w:val="24"/>
        </w:rPr>
        <w:t>ЗЕМСКОЕ СОБРАНИЕ</w:t>
      </w:r>
      <w:r w:rsidRPr="00EB3A54">
        <w:rPr>
          <w:i w:val="0"/>
          <w:iCs/>
          <w:szCs w:val="24"/>
        </w:rPr>
        <w:br/>
        <w:t>ЛУБЯНСКОГО СЕЛЬСКОГО ПОСЕЛЕНИЯ</w:t>
      </w:r>
    </w:p>
    <w:p w:rsidR="00F20F31" w:rsidRPr="00EB3A54" w:rsidRDefault="00F20F31" w:rsidP="00F20F31">
      <w:pPr>
        <w:pStyle w:val="a4"/>
        <w:rPr>
          <w:i w:val="0"/>
          <w:iCs/>
          <w:szCs w:val="24"/>
        </w:rPr>
      </w:pPr>
      <w:r w:rsidRPr="00EB3A54">
        <w:rPr>
          <w:i w:val="0"/>
          <w:iCs/>
          <w:szCs w:val="24"/>
        </w:rPr>
        <w:t>МУНИЦИПАЛЬНОГО РАЙОНА «ЧЕРНЯНСКИЙ РАЙОН»</w:t>
      </w:r>
    </w:p>
    <w:p w:rsidR="00F20F31" w:rsidRPr="00EB3A54" w:rsidRDefault="00F20F31" w:rsidP="00F20F31">
      <w:pPr>
        <w:pStyle w:val="a4"/>
        <w:rPr>
          <w:i w:val="0"/>
          <w:iCs/>
          <w:szCs w:val="24"/>
        </w:rPr>
      </w:pPr>
      <w:r w:rsidRPr="00EB3A54">
        <w:rPr>
          <w:i w:val="0"/>
          <w:iCs/>
          <w:szCs w:val="24"/>
        </w:rPr>
        <w:t>БЕЛГОРОДСКОЙ ОБЛАСТИ</w:t>
      </w:r>
    </w:p>
    <w:p w:rsidR="00F20F31" w:rsidRPr="00EB3A54" w:rsidRDefault="00F20F31" w:rsidP="00F20F31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EB3A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F20F31" w:rsidRPr="00EB3A54" w:rsidRDefault="00F20F31" w:rsidP="00F20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A5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20F31" w:rsidRPr="00EB3A54" w:rsidRDefault="00F20F31" w:rsidP="00F20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A54">
        <w:rPr>
          <w:rFonts w:ascii="Times New Roman" w:hAnsi="Times New Roman" w:cs="Times New Roman"/>
          <w:b/>
          <w:sz w:val="24"/>
          <w:szCs w:val="24"/>
        </w:rPr>
        <w:t>с. Лубяное - Первое</w:t>
      </w:r>
    </w:p>
    <w:p w:rsidR="00F20F31" w:rsidRPr="00A931C3" w:rsidRDefault="00F20F31" w:rsidP="00F20F31"/>
    <w:p w:rsidR="00F20F31" w:rsidRPr="00A931C3" w:rsidRDefault="00F20F31" w:rsidP="00F20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A931C3">
        <w:rPr>
          <w:rFonts w:ascii="Times New Roman" w:hAnsi="Times New Roman" w:cs="Times New Roman"/>
          <w:b/>
          <w:sz w:val="28"/>
          <w:szCs w:val="28"/>
        </w:rPr>
        <w:t xml:space="preserve"> декабря 2020 года                                                                        № 7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F20F31" w:rsidRPr="00A50963" w:rsidRDefault="00F20F31" w:rsidP="00F20F3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0F31" w:rsidRDefault="00F20F31" w:rsidP="00F20F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0F31" w:rsidRDefault="00F20F31" w:rsidP="00F20F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штатного расписания главы администрации Лубянского  сельского поселения  муниципального района</w:t>
      </w:r>
    </w:p>
    <w:p w:rsidR="00F20F31" w:rsidRDefault="00F20F31" w:rsidP="00F20F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«Чернянский район»  Белгородской области</w:t>
      </w:r>
    </w:p>
    <w:p w:rsidR="00F20F31" w:rsidRDefault="00F20F31" w:rsidP="00F20F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0F31" w:rsidRDefault="00F20F31" w:rsidP="00F20F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0F31" w:rsidRPr="001371BD" w:rsidRDefault="00F20F31" w:rsidP="00F20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371BD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нормами Трудового кодекса Российской Федерации, Уставом  Лубянского сельского поселения муниципального района «Чернянский район» Белгородской области, упорядочения организационно-штатной структуры администрации Лубянского сельского поселения, Земское собрание  Лубянского сельского поселения  </w:t>
      </w:r>
      <w:proofErr w:type="spellStart"/>
      <w:proofErr w:type="gramStart"/>
      <w:r w:rsidRPr="00A5594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5594C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A5594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559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5594C">
        <w:rPr>
          <w:rFonts w:ascii="Times New Roman" w:hAnsi="Times New Roman" w:cs="Times New Roman"/>
          <w:b/>
          <w:sz w:val="28"/>
          <w:szCs w:val="28"/>
        </w:rPr>
        <w:t xml:space="preserve"> л о :</w:t>
      </w:r>
    </w:p>
    <w:p w:rsidR="00F20F31" w:rsidRDefault="00F20F31" w:rsidP="00F20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94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с 01.01.2021 года штатное расписание главы администрации Лубянского сельского поселения (прилагается) в количестве одной штатной единицы.</w:t>
      </w:r>
    </w:p>
    <w:p w:rsidR="00F20F31" w:rsidRDefault="00F20F31" w:rsidP="00F20F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C54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Ввести в действие настоящее решение со дня его издания и распространить на правоотношения, возникшие с 01.01.2021 года.</w:t>
      </w:r>
    </w:p>
    <w:p w:rsidR="00F20F31" w:rsidRDefault="00F20F31" w:rsidP="00F20F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  Контроль выполнения настоящего решения оставляю за собой.</w:t>
      </w:r>
    </w:p>
    <w:p w:rsidR="00F20F31" w:rsidRDefault="00F20F31" w:rsidP="00F20F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F31" w:rsidRPr="00A5594C" w:rsidRDefault="00F20F31" w:rsidP="00F20F31">
      <w:pPr>
        <w:pStyle w:val="a3"/>
        <w:ind w:firstLine="567"/>
        <w:jc w:val="both"/>
      </w:pPr>
    </w:p>
    <w:p w:rsidR="00F20F31" w:rsidRPr="007D31A5" w:rsidRDefault="00F20F31" w:rsidP="00F20F31">
      <w:pPr>
        <w:pStyle w:val="a3"/>
        <w:tabs>
          <w:tab w:val="center" w:pos="4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D31A5">
        <w:rPr>
          <w:rFonts w:ascii="Times New Roman" w:hAnsi="Times New Roman" w:cs="Times New Roman"/>
          <w:b/>
          <w:sz w:val="28"/>
          <w:szCs w:val="28"/>
        </w:rPr>
        <w:t xml:space="preserve">Глава Лубянского </w:t>
      </w:r>
      <w:r w:rsidRPr="007D31A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М.М. Потапова</w:t>
      </w:r>
    </w:p>
    <w:p w:rsidR="00F20F31" w:rsidRPr="007D31A5" w:rsidRDefault="00F20F31" w:rsidP="00F20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D31A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20F31" w:rsidRDefault="00F20F31" w:rsidP="00F20F31"/>
    <w:p w:rsidR="000C4F24" w:rsidRDefault="000C4F24"/>
    <w:sectPr w:rsidR="000C4F24" w:rsidSect="002E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0F31"/>
    <w:rsid w:val="000C4F24"/>
    <w:rsid w:val="00F2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F31"/>
    <w:pPr>
      <w:spacing w:after="0" w:line="240" w:lineRule="auto"/>
    </w:pPr>
  </w:style>
  <w:style w:type="paragraph" w:styleId="a4">
    <w:name w:val="Subtitle"/>
    <w:basedOn w:val="a"/>
    <w:link w:val="a5"/>
    <w:qFormat/>
    <w:rsid w:val="00F20F3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F20F31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2021-01-20T12:44:00Z</cp:lastPrinted>
  <dcterms:created xsi:type="dcterms:W3CDTF">2021-01-20T12:37:00Z</dcterms:created>
  <dcterms:modified xsi:type="dcterms:W3CDTF">2021-01-20T12:45:00Z</dcterms:modified>
</cp:coreProperties>
</file>