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A7" w:rsidRPr="00FF5E4F" w:rsidRDefault="005F0003" w:rsidP="00E104A7">
      <w:pPr>
        <w:jc w:val="both"/>
        <w:rPr>
          <w:rFonts w:ascii="Times New Roman" w:hAnsi="Times New Roman" w:cs="Times New Roman"/>
          <w:b/>
          <w:sz w:val="28"/>
          <w:szCs w:val="28"/>
        </w:rPr>
      </w:pPr>
      <w:r>
        <w:rPr>
          <w:b/>
          <w:noProof/>
          <w:sz w:val="28"/>
          <w:szCs w:val="28"/>
        </w:rPr>
        <w:drawing>
          <wp:anchor distT="0" distB="0" distL="114300" distR="114300" simplePos="0" relativeHeight="251658240" behindDoc="0" locked="0" layoutInCell="1" allowOverlap="1">
            <wp:simplePos x="0" y="0"/>
            <wp:positionH relativeFrom="margin">
              <wp:posOffset>2434590</wp:posOffset>
            </wp:positionH>
            <wp:positionV relativeFrom="margin">
              <wp:posOffset>-110490</wp:posOffset>
            </wp:positionV>
            <wp:extent cx="542925" cy="657225"/>
            <wp:effectExtent l="19050" t="0" r="9525" b="0"/>
            <wp:wrapTopAndBottom/>
            <wp:docPr id="2" name="Рисунок 3"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
                    <pic:cNvPicPr>
                      <a:picLocks noChangeAspect="1" noChangeArrowheads="1"/>
                    </pic:cNvPicPr>
                  </pic:nvPicPr>
                  <pic:blipFill>
                    <a:blip r:embed="rId5">
                      <a:clrChange>
                        <a:clrFrom>
                          <a:srgbClr val="D4D4D4"/>
                        </a:clrFrom>
                        <a:clrTo>
                          <a:srgbClr val="D4D4D4">
                            <a:alpha val="0"/>
                          </a:srgbClr>
                        </a:clrTo>
                      </a:clrChange>
                      <a:grayscl/>
                      <a:biLevel thresh="50000"/>
                    </a:blip>
                    <a:srcRect/>
                    <a:stretch>
                      <a:fillRect/>
                    </a:stretch>
                  </pic:blipFill>
                  <pic:spPr bwMode="auto">
                    <a:xfrm>
                      <a:off x="0" y="0"/>
                      <a:ext cx="542925" cy="657225"/>
                    </a:xfrm>
                    <a:prstGeom prst="rect">
                      <a:avLst/>
                    </a:prstGeom>
                    <a:noFill/>
                    <a:ln w="9525">
                      <a:noFill/>
                      <a:miter lim="800000"/>
                      <a:headEnd/>
                      <a:tailEnd/>
                    </a:ln>
                  </pic:spPr>
                </pic:pic>
              </a:graphicData>
            </a:graphic>
          </wp:anchor>
        </w:drawing>
      </w:r>
      <w:r w:rsidR="00E104A7" w:rsidRPr="00FF5E4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104A7" w:rsidRPr="00FF5E4F">
        <w:rPr>
          <w:rFonts w:ascii="Times New Roman" w:hAnsi="Times New Roman" w:cs="Times New Roman"/>
          <w:b/>
          <w:sz w:val="28"/>
          <w:szCs w:val="28"/>
        </w:rPr>
        <w:t xml:space="preserve">                                        </w:t>
      </w:r>
    </w:p>
    <w:p w:rsidR="00E104A7" w:rsidRPr="00FF5E4F" w:rsidRDefault="00E104A7" w:rsidP="00E104A7">
      <w:pPr>
        <w:jc w:val="both"/>
        <w:rPr>
          <w:rFonts w:ascii="Times New Roman" w:hAnsi="Times New Roman" w:cs="Times New Roman"/>
          <w:b/>
          <w:sz w:val="28"/>
          <w:szCs w:val="28"/>
        </w:rPr>
      </w:pPr>
      <w:r w:rsidRPr="00FF5E4F">
        <w:rPr>
          <w:rFonts w:ascii="Times New Roman" w:hAnsi="Times New Roman" w:cs="Times New Roman"/>
          <w:b/>
          <w:sz w:val="28"/>
          <w:szCs w:val="28"/>
        </w:rPr>
        <w:t xml:space="preserve">                                       </w:t>
      </w:r>
      <w:proofErr w:type="gramStart"/>
      <w:r w:rsidRPr="00FF5E4F">
        <w:rPr>
          <w:rFonts w:ascii="Times New Roman" w:hAnsi="Times New Roman" w:cs="Times New Roman"/>
          <w:b/>
          <w:sz w:val="28"/>
          <w:szCs w:val="28"/>
        </w:rPr>
        <w:t>П</w:t>
      </w:r>
      <w:proofErr w:type="gramEnd"/>
      <w:r w:rsidRPr="00FF5E4F">
        <w:rPr>
          <w:rFonts w:ascii="Times New Roman" w:hAnsi="Times New Roman" w:cs="Times New Roman"/>
          <w:b/>
          <w:sz w:val="28"/>
          <w:szCs w:val="28"/>
        </w:rPr>
        <w:t xml:space="preserve"> О С Т А Н О В Л Е Н И Е</w:t>
      </w:r>
    </w:p>
    <w:p w:rsidR="00E104A7" w:rsidRPr="00FF5E4F" w:rsidRDefault="00E104A7" w:rsidP="00E104A7">
      <w:pPr>
        <w:pStyle w:val="a3"/>
        <w:jc w:val="center"/>
        <w:rPr>
          <w:b/>
          <w:bCs/>
          <w:szCs w:val="28"/>
        </w:rPr>
      </w:pPr>
      <w:r w:rsidRPr="00FF5E4F">
        <w:rPr>
          <w:b/>
          <w:bCs/>
          <w:szCs w:val="28"/>
        </w:rPr>
        <w:t>АДМИНИСТРАЦИЯ ЛУБЯНСКОГО СЕЛЬСКОГО ПОСЕЛЕНИЯ МУНИЦИПАЛЬНОГО РАЙОНА «ЧЕРНЯНСКИЙ РАЙОН» БЕЛГОРОДСКОЙ ОБЛАСТИ</w:t>
      </w:r>
    </w:p>
    <w:p w:rsidR="00E104A7" w:rsidRPr="00FF5E4F" w:rsidRDefault="00E104A7" w:rsidP="00E104A7">
      <w:pPr>
        <w:pStyle w:val="a3"/>
        <w:spacing w:after="0" w:line="240" w:lineRule="exact"/>
        <w:jc w:val="center"/>
        <w:rPr>
          <w:b/>
          <w:bCs/>
          <w:szCs w:val="28"/>
        </w:rPr>
      </w:pPr>
    </w:p>
    <w:p w:rsidR="00E104A7" w:rsidRPr="00FF5E4F" w:rsidRDefault="00E104A7" w:rsidP="00E104A7">
      <w:pPr>
        <w:pStyle w:val="a3"/>
        <w:spacing w:after="0" w:line="240" w:lineRule="exact"/>
        <w:jc w:val="center"/>
        <w:rPr>
          <w:b/>
          <w:bCs/>
          <w:szCs w:val="28"/>
        </w:rPr>
      </w:pPr>
    </w:p>
    <w:p w:rsidR="00E104A7" w:rsidRDefault="00E104A7" w:rsidP="00E104A7">
      <w:pPr>
        <w:rPr>
          <w:rFonts w:ascii="Times New Roman" w:hAnsi="Times New Roman" w:cs="Times New Roman"/>
          <w:b/>
          <w:sz w:val="28"/>
          <w:szCs w:val="28"/>
        </w:rPr>
      </w:pPr>
      <w:r w:rsidRPr="00FF5E4F">
        <w:rPr>
          <w:rFonts w:ascii="Times New Roman" w:hAnsi="Times New Roman" w:cs="Times New Roman"/>
          <w:b/>
          <w:sz w:val="28"/>
          <w:szCs w:val="28"/>
        </w:rPr>
        <w:t>12 сентября 2018 года</w:t>
      </w:r>
      <w:r w:rsidRPr="00FF5E4F">
        <w:rPr>
          <w:rFonts w:ascii="Times New Roman" w:hAnsi="Times New Roman" w:cs="Times New Roman"/>
          <w:b/>
          <w:sz w:val="28"/>
          <w:szCs w:val="28"/>
        </w:rPr>
        <w:tab/>
        <w:t xml:space="preserve">    </w:t>
      </w:r>
      <w:r w:rsidRPr="00FF5E4F">
        <w:rPr>
          <w:rFonts w:ascii="Times New Roman" w:hAnsi="Times New Roman" w:cs="Times New Roman"/>
          <w:b/>
          <w:sz w:val="28"/>
          <w:szCs w:val="28"/>
        </w:rPr>
        <w:tab/>
        <w:t xml:space="preserve">                                    </w:t>
      </w:r>
      <w:r w:rsidR="00173281" w:rsidRPr="008934DD">
        <w:rPr>
          <w:rFonts w:ascii="Times New Roman" w:hAnsi="Times New Roman" w:cs="Times New Roman"/>
          <w:b/>
          <w:sz w:val="28"/>
          <w:szCs w:val="28"/>
        </w:rPr>
        <w:t xml:space="preserve">                   </w:t>
      </w:r>
      <w:r w:rsidRPr="00FF5E4F">
        <w:rPr>
          <w:rFonts w:ascii="Times New Roman" w:hAnsi="Times New Roman" w:cs="Times New Roman"/>
          <w:b/>
          <w:sz w:val="28"/>
          <w:szCs w:val="28"/>
        </w:rPr>
        <w:t xml:space="preserve">   №28</w:t>
      </w:r>
    </w:p>
    <w:p w:rsidR="00FF5E4F" w:rsidRDefault="00FF5E4F" w:rsidP="00FF5E4F">
      <w:pPr>
        <w:pStyle w:val="a6"/>
      </w:pPr>
    </w:p>
    <w:p w:rsidR="00FF5E4F" w:rsidRDefault="00FF5E4F" w:rsidP="00FF5E4F">
      <w:pPr>
        <w:pStyle w:val="a6"/>
      </w:pPr>
    </w:p>
    <w:p w:rsidR="00FF5E4F" w:rsidRPr="00FF5E4F" w:rsidRDefault="00FF5E4F" w:rsidP="00FF5E4F">
      <w:pPr>
        <w:pStyle w:val="a6"/>
      </w:pPr>
    </w:p>
    <w:p w:rsidR="00E104A7" w:rsidRPr="00FF5E4F" w:rsidRDefault="00E104A7" w:rsidP="00FF5E4F">
      <w:pPr>
        <w:pStyle w:val="a6"/>
        <w:rPr>
          <w:bCs/>
        </w:rPr>
      </w:pPr>
    </w:p>
    <w:p w:rsidR="00E104A7" w:rsidRDefault="00E104A7" w:rsidP="00FF5E4F">
      <w:pPr>
        <w:ind w:right="5102"/>
        <w:jc w:val="both"/>
        <w:rPr>
          <w:rFonts w:ascii="Times New Roman" w:hAnsi="Times New Roman" w:cs="Times New Roman"/>
          <w:b/>
          <w:sz w:val="28"/>
          <w:szCs w:val="28"/>
        </w:rPr>
      </w:pPr>
      <w:r w:rsidRPr="00FF5E4F">
        <w:rPr>
          <w:rFonts w:ascii="Times New Roman" w:hAnsi="Times New Roman" w:cs="Times New Roman"/>
          <w:b/>
          <w:sz w:val="28"/>
          <w:szCs w:val="28"/>
        </w:rPr>
        <w:t xml:space="preserve">О внесении изменений в административный  регламент  предоставления </w:t>
      </w:r>
      <w:r w:rsidR="00FF5E4F">
        <w:rPr>
          <w:rFonts w:ascii="Times New Roman" w:hAnsi="Times New Roman" w:cs="Times New Roman"/>
          <w:b/>
          <w:sz w:val="28"/>
          <w:szCs w:val="28"/>
        </w:rPr>
        <w:t>м</w:t>
      </w:r>
      <w:r w:rsidRPr="00FF5E4F">
        <w:rPr>
          <w:rFonts w:ascii="Times New Roman" w:hAnsi="Times New Roman" w:cs="Times New Roman"/>
          <w:b/>
          <w:sz w:val="28"/>
          <w:szCs w:val="28"/>
        </w:rPr>
        <w:t xml:space="preserve">униципальной услуги  «Присвоение почтового адреса земельному участку»  утвержденного Постановлением </w:t>
      </w:r>
      <w:r w:rsidR="00FF5E4F">
        <w:rPr>
          <w:rFonts w:ascii="Times New Roman" w:hAnsi="Times New Roman" w:cs="Times New Roman"/>
          <w:b/>
          <w:sz w:val="28"/>
          <w:szCs w:val="28"/>
        </w:rPr>
        <w:t xml:space="preserve"> администра</w:t>
      </w:r>
      <w:r w:rsidRPr="00FF5E4F">
        <w:rPr>
          <w:rFonts w:ascii="Times New Roman" w:hAnsi="Times New Roman" w:cs="Times New Roman"/>
          <w:b/>
          <w:sz w:val="28"/>
          <w:szCs w:val="28"/>
        </w:rPr>
        <w:t xml:space="preserve">ции Лубянского сельского поселения </w:t>
      </w:r>
      <w:r w:rsidRPr="00FF5E4F">
        <w:rPr>
          <w:rFonts w:ascii="Times New Roman" w:hAnsi="Times New Roman" w:cs="Times New Roman"/>
          <w:b/>
          <w:bCs/>
          <w:sz w:val="28"/>
          <w:szCs w:val="28"/>
        </w:rPr>
        <w:t>муниципального района «Чернянский район» Белгородской области</w:t>
      </w:r>
      <w:r w:rsidRPr="00FF5E4F">
        <w:rPr>
          <w:rFonts w:ascii="Times New Roman" w:hAnsi="Times New Roman" w:cs="Times New Roman"/>
          <w:b/>
          <w:sz w:val="28"/>
          <w:szCs w:val="28"/>
        </w:rPr>
        <w:t xml:space="preserve"> от 30.04.2014 года №4</w:t>
      </w:r>
    </w:p>
    <w:p w:rsidR="00FF5E4F" w:rsidRDefault="00FF5E4F" w:rsidP="00FF5E4F">
      <w:pPr>
        <w:pStyle w:val="a6"/>
      </w:pPr>
    </w:p>
    <w:p w:rsidR="00FF5E4F" w:rsidRDefault="00FF5E4F" w:rsidP="00FF5E4F">
      <w:pPr>
        <w:pStyle w:val="a6"/>
      </w:pPr>
    </w:p>
    <w:p w:rsidR="00FF5E4F" w:rsidRPr="00FF5E4F" w:rsidRDefault="00FF5E4F" w:rsidP="00FF5E4F">
      <w:pPr>
        <w:pStyle w:val="a6"/>
      </w:pPr>
    </w:p>
    <w:p w:rsidR="00E104A7" w:rsidRPr="007B6600" w:rsidRDefault="00E104A7" w:rsidP="00FF5E4F">
      <w:pPr>
        <w:pStyle w:val="a6"/>
        <w:jc w:val="both"/>
        <w:rPr>
          <w:sz w:val="24"/>
          <w:szCs w:val="24"/>
        </w:rPr>
      </w:pPr>
    </w:p>
    <w:p w:rsidR="00E104A7" w:rsidRPr="00FF5E4F" w:rsidRDefault="00E104A7" w:rsidP="00FF5E4F">
      <w:pPr>
        <w:pStyle w:val="a6"/>
        <w:jc w:val="both"/>
        <w:rPr>
          <w:rFonts w:ascii="Times New Roman" w:hAnsi="Times New Roman"/>
          <w:sz w:val="28"/>
          <w:szCs w:val="28"/>
        </w:rPr>
      </w:pPr>
      <w:r>
        <w:rPr>
          <w:rFonts w:eastAsia="Calibri"/>
          <w:bCs/>
          <w:lang w:eastAsia="en-US"/>
        </w:rPr>
        <w:tab/>
      </w:r>
      <w:r w:rsidRPr="00FF5E4F">
        <w:rPr>
          <w:rFonts w:ascii="Times New Roman" w:hAnsi="Times New Roman"/>
          <w:sz w:val="28"/>
          <w:szCs w:val="28"/>
        </w:rPr>
        <w:t xml:space="preserve">            </w:t>
      </w:r>
      <w:proofErr w:type="gramStart"/>
      <w:r w:rsidRPr="00FF5E4F">
        <w:rPr>
          <w:rFonts w:ascii="Times New Roman" w:hAnsi="Times New Roman"/>
          <w:sz w:val="28"/>
          <w:szCs w:val="28"/>
        </w:rPr>
        <w:t>В соответствии с Распоряжением Правительства Российской Федерации № 1206-р от 16.06.2018 года « В связи с изменениями в целевые модели в сфере кадастрового учета и регистрации прав на недвижимое имущество», в  соответствии     с  Федеральными законами от 07.07.2010 N 210 –ФЗ  "Об организации предоставления государственных и муниципальных услуг", от 06.10.2003 N 131-ФЗ "Об общих принципах организации местного самоуправления в Российской Федерации",     администрация  Лубянского</w:t>
      </w:r>
      <w:proofErr w:type="gramEnd"/>
      <w:r w:rsidRPr="00FF5E4F">
        <w:rPr>
          <w:rFonts w:ascii="Times New Roman" w:hAnsi="Times New Roman"/>
          <w:sz w:val="28"/>
          <w:szCs w:val="28"/>
        </w:rPr>
        <w:t xml:space="preserve"> сельского поселения,  постановляет:</w:t>
      </w:r>
    </w:p>
    <w:p w:rsidR="00E104A7" w:rsidRPr="00FF5E4F" w:rsidRDefault="00FF5E4F" w:rsidP="00FF5E4F">
      <w:pPr>
        <w:pStyle w:val="a6"/>
        <w:ind w:firstLine="567"/>
        <w:jc w:val="both"/>
        <w:rPr>
          <w:rFonts w:ascii="Times New Roman" w:hAnsi="Times New Roman"/>
          <w:bCs/>
          <w:sz w:val="28"/>
          <w:szCs w:val="28"/>
        </w:rPr>
      </w:pPr>
      <w:r>
        <w:rPr>
          <w:rFonts w:ascii="Times New Roman" w:hAnsi="Times New Roman"/>
          <w:bCs/>
          <w:sz w:val="28"/>
          <w:szCs w:val="28"/>
        </w:rPr>
        <w:t xml:space="preserve">1. </w:t>
      </w:r>
      <w:r w:rsidR="00E104A7" w:rsidRPr="00FF5E4F">
        <w:rPr>
          <w:rFonts w:ascii="Times New Roman" w:hAnsi="Times New Roman"/>
          <w:bCs/>
          <w:sz w:val="28"/>
          <w:szCs w:val="28"/>
        </w:rPr>
        <w:t xml:space="preserve">Внести  в административный  регламент    предоставления  муниципальной  услуги «Присвоение почтового  адреса  земельному  участку»,  утвержденного  постановлением  администрации </w:t>
      </w:r>
      <w:r w:rsidR="00E104A7" w:rsidRPr="00FF5E4F">
        <w:rPr>
          <w:rFonts w:ascii="Times New Roman" w:hAnsi="Times New Roman"/>
          <w:sz w:val="28"/>
          <w:szCs w:val="28"/>
        </w:rPr>
        <w:t xml:space="preserve">Лубянского </w:t>
      </w:r>
      <w:r w:rsidR="00E104A7" w:rsidRPr="00FF5E4F">
        <w:rPr>
          <w:rFonts w:ascii="Times New Roman" w:hAnsi="Times New Roman"/>
          <w:bCs/>
          <w:sz w:val="28"/>
          <w:szCs w:val="28"/>
        </w:rPr>
        <w:lastRenderedPageBreak/>
        <w:t>сельского  поселения муниципального  района  «Чернянский  район»  Белгородской  области от 30.04.2014 года №4,  следующие  изменения</w:t>
      </w:r>
    </w:p>
    <w:p w:rsidR="00E104A7" w:rsidRPr="00FF5E4F" w:rsidRDefault="00E104A7" w:rsidP="00FF5E4F">
      <w:pPr>
        <w:pStyle w:val="a3"/>
        <w:spacing w:after="0" w:line="240" w:lineRule="exact"/>
        <w:ind w:left="1066"/>
        <w:jc w:val="both"/>
        <w:rPr>
          <w:bCs/>
          <w:szCs w:val="28"/>
        </w:rPr>
      </w:pPr>
    </w:p>
    <w:p w:rsidR="00E104A7" w:rsidRPr="00FF5E4F" w:rsidRDefault="00E104A7" w:rsidP="00FF5E4F">
      <w:pPr>
        <w:pStyle w:val="a3"/>
        <w:numPr>
          <w:ilvl w:val="0"/>
          <w:numId w:val="1"/>
        </w:numPr>
        <w:spacing w:after="0"/>
        <w:jc w:val="both"/>
        <w:rPr>
          <w:bCs/>
          <w:szCs w:val="28"/>
        </w:rPr>
      </w:pPr>
      <w:r w:rsidRPr="00FF5E4F">
        <w:rPr>
          <w:bCs/>
          <w:szCs w:val="28"/>
        </w:rPr>
        <w:t>раздел 2  пункт 2.4.  изложить в следующей редакции:</w:t>
      </w:r>
    </w:p>
    <w:p w:rsidR="00E104A7" w:rsidRPr="00FF5E4F" w:rsidRDefault="00E104A7" w:rsidP="00FF5E4F">
      <w:pPr>
        <w:pStyle w:val="a3"/>
        <w:spacing w:after="0" w:line="240" w:lineRule="exact"/>
        <w:ind w:left="703"/>
        <w:jc w:val="both"/>
        <w:rPr>
          <w:bCs/>
          <w:szCs w:val="28"/>
        </w:rPr>
      </w:pPr>
    </w:p>
    <w:p w:rsidR="00E104A7" w:rsidRPr="00FF5E4F" w:rsidRDefault="00E104A7" w:rsidP="00FF5E4F">
      <w:pPr>
        <w:widowControl w:val="0"/>
        <w:autoSpaceDE w:val="0"/>
        <w:autoSpaceDN w:val="0"/>
        <w:adjustRightInd w:val="0"/>
        <w:jc w:val="both"/>
        <w:rPr>
          <w:rFonts w:ascii="Times New Roman" w:hAnsi="Times New Roman" w:cs="Times New Roman"/>
          <w:sz w:val="28"/>
          <w:szCs w:val="28"/>
        </w:rPr>
      </w:pPr>
      <w:r w:rsidRPr="00FF5E4F">
        <w:rPr>
          <w:rFonts w:ascii="Times New Roman" w:hAnsi="Times New Roman" w:cs="Times New Roman"/>
          <w:bCs/>
          <w:sz w:val="28"/>
          <w:szCs w:val="28"/>
        </w:rPr>
        <w:tab/>
        <w:t>«</w:t>
      </w:r>
      <w:r w:rsidRPr="00FF5E4F">
        <w:rPr>
          <w:rFonts w:ascii="Times New Roman" w:hAnsi="Times New Roman" w:cs="Times New Roman"/>
          <w:sz w:val="28"/>
          <w:szCs w:val="28"/>
        </w:rPr>
        <w:t>При подаче в полном объеме и оформленных надлежащим образом необходимых документов, время от даты принятия заявления до выдачи постановления администрации Лубянского сельского поселения о присвоении почтового адреса земельному участку (отказа в присвоении адреса земельному участку) составляет 8 дней. В исключительных случаях Администрация сельского поселения вправе продлить срок предоставления муниципальной услуги не более чем на 30 дней, уведомив об этом заявителя».</w:t>
      </w:r>
    </w:p>
    <w:p w:rsidR="00E104A7" w:rsidRPr="00FF5E4F" w:rsidRDefault="00E104A7" w:rsidP="00FF5E4F">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FF5E4F">
        <w:rPr>
          <w:rFonts w:ascii="Times New Roman" w:hAnsi="Times New Roman" w:cs="Times New Roman"/>
          <w:sz w:val="28"/>
          <w:szCs w:val="28"/>
        </w:rPr>
        <w:t>раздел 3 пункт 3.3.7 изложить в следующей  редакции:</w:t>
      </w:r>
    </w:p>
    <w:p w:rsidR="00E104A7" w:rsidRPr="00FF5E4F" w:rsidRDefault="00E104A7" w:rsidP="00FF5E4F">
      <w:pPr>
        <w:pStyle w:val="a6"/>
        <w:rPr>
          <w:rFonts w:ascii="Times New Roman" w:hAnsi="Times New Roman"/>
          <w:sz w:val="28"/>
          <w:szCs w:val="28"/>
        </w:rPr>
      </w:pPr>
      <w:r w:rsidRPr="00FF5E4F">
        <w:rPr>
          <w:rFonts w:ascii="Times New Roman" w:hAnsi="Times New Roman"/>
          <w:sz w:val="28"/>
          <w:szCs w:val="28"/>
        </w:rPr>
        <w:t xml:space="preserve">«Максимальный  срок исполнения </w:t>
      </w:r>
      <w:proofErr w:type="gramStart"/>
      <w:r w:rsidRPr="00FF5E4F">
        <w:rPr>
          <w:rFonts w:ascii="Times New Roman" w:hAnsi="Times New Roman"/>
          <w:sz w:val="28"/>
          <w:szCs w:val="28"/>
        </w:rPr>
        <w:t>данной</w:t>
      </w:r>
      <w:proofErr w:type="gramEnd"/>
      <w:r w:rsidRPr="00FF5E4F">
        <w:rPr>
          <w:rFonts w:ascii="Times New Roman" w:hAnsi="Times New Roman"/>
          <w:sz w:val="28"/>
          <w:szCs w:val="28"/>
        </w:rPr>
        <w:t xml:space="preserve"> административной</w:t>
      </w:r>
    </w:p>
    <w:p w:rsidR="00E104A7" w:rsidRPr="00FF5E4F" w:rsidRDefault="00E104A7" w:rsidP="00FF5E4F">
      <w:pPr>
        <w:pStyle w:val="a6"/>
        <w:rPr>
          <w:rFonts w:ascii="Times New Roman" w:hAnsi="Times New Roman"/>
          <w:sz w:val="28"/>
          <w:szCs w:val="28"/>
        </w:rPr>
      </w:pPr>
      <w:r w:rsidRPr="00FF5E4F">
        <w:rPr>
          <w:rFonts w:ascii="Times New Roman" w:hAnsi="Times New Roman"/>
          <w:sz w:val="28"/>
          <w:szCs w:val="28"/>
        </w:rPr>
        <w:t xml:space="preserve"> процедуры  составляет 8  дней».</w:t>
      </w:r>
    </w:p>
    <w:p w:rsidR="00E104A7" w:rsidRPr="00FF5E4F" w:rsidRDefault="00E104A7" w:rsidP="00FF5E4F">
      <w:pPr>
        <w:pStyle w:val="a6"/>
        <w:rPr>
          <w:rFonts w:ascii="Times New Roman" w:hAnsi="Times New Roman"/>
          <w:sz w:val="28"/>
          <w:szCs w:val="28"/>
        </w:rPr>
      </w:pPr>
    </w:p>
    <w:p w:rsidR="00E104A7" w:rsidRPr="00FF5E4F" w:rsidRDefault="00E104A7" w:rsidP="00FF5E4F">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FF5E4F">
        <w:rPr>
          <w:rFonts w:ascii="Times New Roman" w:hAnsi="Times New Roman" w:cs="Times New Roman"/>
          <w:sz w:val="28"/>
          <w:szCs w:val="28"/>
        </w:rPr>
        <w:t>раздел 3  пункт 3.5.2. изложить в следующей  редакции:</w:t>
      </w:r>
    </w:p>
    <w:p w:rsidR="00E104A7" w:rsidRPr="00FF5E4F" w:rsidRDefault="00E104A7" w:rsidP="00FF5E4F">
      <w:pPr>
        <w:widowControl w:val="0"/>
        <w:autoSpaceDE w:val="0"/>
        <w:autoSpaceDN w:val="0"/>
        <w:adjustRightInd w:val="0"/>
        <w:ind w:left="703"/>
        <w:jc w:val="both"/>
        <w:rPr>
          <w:rFonts w:ascii="Times New Roman" w:hAnsi="Times New Roman" w:cs="Times New Roman"/>
          <w:sz w:val="28"/>
          <w:szCs w:val="28"/>
        </w:rPr>
      </w:pPr>
      <w:r w:rsidRPr="00FF5E4F">
        <w:rPr>
          <w:rFonts w:ascii="Times New Roman" w:hAnsi="Times New Roman" w:cs="Times New Roman"/>
          <w:sz w:val="28"/>
          <w:szCs w:val="28"/>
        </w:rPr>
        <w:t xml:space="preserve">«Заявитель по истечении 8 рабочих  дней  со  дня подачи  заявления </w:t>
      </w:r>
    </w:p>
    <w:p w:rsidR="00E104A7" w:rsidRPr="00FF5E4F" w:rsidRDefault="00E104A7" w:rsidP="00FF5E4F">
      <w:pPr>
        <w:widowControl w:val="0"/>
        <w:autoSpaceDE w:val="0"/>
        <w:autoSpaceDN w:val="0"/>
        <w:adjustRightInd w:val="0"/>
        <w:jc w:val="both"/>
        <w:rPr>
          <w:rFonts w:ascii="Times New Roman" w:hAnsi="Times New Roman" w:cs="Times New Roman"/>
          <w:sz w:val="28"/>
          <w:szCs w:val="28"/>
        </w:rPr>
      </w:pPr>
      <w:r w:rsidRPr="00FF5E4F">
        <w:rPr>
          <w:rFonts w:ascii="Times New Roman" w:hAnsi="Times New Roman" w:cs="Times New Roman"/>
          <w:sz w:val="28"/>
          <w:szCs w:val="28"/>
        </w:rPr>
        <w:t>обращается  в  Администрацию  за  получением  справки о присвоении постоянного  адреса  земельному  участку».</w:t>
      </w:r>
    </w:p>
    <w:p w:rsidR="00E104A7" w:rsidRPr="00FF5E4F" w:rsidRDefault="00E104A7" w:rsidP="00FF5E4F">
      <w:pPr>
        <w:pStyle w:val="a6"/>
        <w:ind w:firstLine="567"/>
        <w:jc w:val="both"/>
        <w:rPr>
          <w:rFonts w:ascii="Times New Roman" w:hAnsi="Times New Roman"/>
          <w:color w:val="000000"/>
          <w:sz w:val="28"/>
          <w:szCs w:val="28"/>
        </w:rPr>
      </w:pPr>
      <w:r w:rsidRPr="00FF5E4F">
        <w:rPr>
          <w:rFonts w:ascii="Times New Roman" w:hAnsi="Times New Roman"/>
          <w:sz w:val="28"/>
          <w:szCs w:val="28"/>
        </w:rPr>
        <w:t>2.</w:t>
      </w:r>
      <w:proofErr w:type="gramStart"/>
      <w:r w:rsidRPr="00FF5E4F">
        <w:rPr>
          <w:rFonts w:ascii="Times New Roman" w:hAnsi="Times New Roman"/>
          <w:sz w:val="28"/>
          <w:szCs w:val="28"/>
        </w:rPr>
        <w:t>Разместить</w:t>
      </w:r>
      <w:proofErr w:type="gramEnd"/>
      <w:r w:rsidRPr="00FF5E4F">
        <w:rPr>
          <w:rFonts w:ascii="Times New Roman" w:hAnsi="Times New Roman"/>
          <w:sz w:val="28"/>
          <w:szCs w:val="28"/>
        </w:rPr>
        <w:t xml:space="preserve">  настоящее постановление на официальном сайте органов местного самоуправления Лубянского сельского поселения в сети Интернет в подразделе «Административные регламенты»  раздела «Нормативные документы»  (адрес сайта: http:// </w:t>
      </w:r>
      <w:hyperlink r:id="rId6" w:history="1">
        <w:hyperlink r:id="rId7" w:history="1">
          <w:r w:rsidRPr="00FF5E4F">
            <w:rPr>
              <w:rStyle w:val="a7"/>
              <w:rFonts w:ascii="Times New Roman" w:hAnsi="Times New Roman"/>
              <w:color w:val="000000"/>
              <w:sz w:val="28"/>
              <w:szCs w:val="28"/>
              <w:lang w:val="en-US"/>
            </w:rPr>
            <w:t>adm</w:t>
          </w:r>
        </w:hyperlink>
        <w:proofErr w:type="spellStart"/>
        <w:r w:rsidRPr="00FF5E4F">
          <w:rPr>
            <w:rFonts w:ascii="Times New Roman" w:hAnsi="Times New Roman"/>
            <w:color w:val="000000"/>
            <w:sz w:val="28"/>
            <w:szCs w:val="28"/>
            <w:u w:val="single"/>
            <w:lang w:val="en-US"/>
          </w:rPr>
          <w:t>lub</w:t>
        </w:r>
        <w:r w:rsidR="00173281">
          <w:rPr>
            <w:rFonts w:ascii="Times New Roman" w:hAnsi="Times New Roman"/>
            <w:color w:val="000000"/>
            <w:sz w:val="28"/>
            <w:szCs w:val="28"/>
            <w:u w:val="single"/>
            <w:lang w:val="en-US"/>
          </w:rPr>
          <w:t>y</w:t>
        </w:r>
        <w:r w:rsidRPr="00FF5E4F">
          <w:rPr>
            <w:rFonts w:ascii="Times New Roman" w:hAnsi="Times New Roman"/>
            <w:color w:val="000000"/>
            <w:sz w:val="28"/>
            <w:szCs w:val="28"/>
            <w:u w:val="single"/>
            <w:lang w:val="en-US"/>
          </w:rPr>
          <w:t>a</w:t>
        </w:r>
        <w:r w:rsidRPr="00FF5E4F">
          <w:rPr>
            <w:rFonts w:ascii="Times New Roman" w:hAnsi="Times New Roman"/>
            <w:sz w:val="28"/>
            <w:szCs w:val="28"/>
            <w:u w:val="single"/>
            <w:lang w:val="en-US"/>
          </w:rPr>
          <w:t>nskoe</w:t>
        </w:r>
        <w:proofErr w:type="spellEnd"/>
        <w:r w:rsidRPr="00FF5E4F">
          <w:rPr>
            <w:rFonts w:ascii="Times New Roman" w:hAnsi="Times New Roman"/>
            <w:sz w:val="28"/>
            <w:szCs w:val="28"/>
            <w:u w:val="single"/>
          </w:rPr>
          <w:t>.</w:t>
        </w:r>
        <w:proofErr w:type="spellStart"/>
        <w:r w:rsidRPr="00FF5E4F">
          <w:rPr>
            <w:rFonts w:ascii="Times New Roman" w:hAnsi="Times New Roman"/>
            <w:sz w:val="28"/>
            <w:szCs w:val="28"/>
            <w:u w:val="single"/>
            <w:lang w:val="en-US"/>
          </w:rPr>
          <w:t>ru</w:t>
        </w:r>
        <w:proofErr w:type="spellEnd"/>
      </w:hyperlink>
      <w:r w:rsidRPr="00FF5E4F">
        <w:rPr>
          <w:rFonts w:ascii="Times New Roman" w:hAnsi="Times New Roman"/>
          <w:color w:val="000000"/>
          <w:sz w:val="28"/>
          <w:szCs w:val="28"/>
        </w:rPr>
        <w:t>).</w:t>
      </w:r>
    </w:p>
    <w:p w:rsidR="00E104A7" w:rsidRPr="00FF5E4F" w:rsidRDefault="00E104A7" w:rsidP="00FF5E4F">
      <w:pPr>
        <w:pStyle w:val="a5"/>
        <w:autoSpaceDE w:val="0"/>
        <w:autoSpaceDN w:val="0"/>
        <w:adjustRightInd w:val="0"/>
        <w:spacing w:line="240" w:lineRule="exact"/>
        <w:ind w:left="703"/>
        <w:jc w:val="both"/>
        <w:outlineLvl w:val="1"/>
        <w:rPr>
          <w:sz w:val="28"/>
          <w:szCs w:val="28"/>
        </w:rPr>
      </w:pPr>
    </w:p>
    <w:p w:rsidR="00E104A7" w:rsidRPr="00FF5E4F" w:rsidRDefault="00E104A7" w:rsidP="00FF5E4F">
      <w:pPr>
        <w:pStyle w:val="a5"/>
        <w:autoSpaceDE w:val="0"/>
        <w:autoSpaceDN w:val="0"/>
        <w:adjustRightInd w:val="0"/>
        <w:ind w:left="851" w:hanging="284"/>
        <w:jc w:val="both"/>
        <w:outlineLvl w:val="1"/>
        <w:rPr>
          <w:sz w:val="28"/>
          <w:szCs w:val="28"/>
        </w:rPr>
      </w:pPr>
      <w:r w:rsidRPr="00FF5E4F">
        <w:rPr>
          <w:sz w:val="28"/>
          <w:szCs w:val="28"/>
        </w:rPr>
        <w:t>3.</w:t>
      </w:r>
      <w:proofErr w:type="gramStart"/>
      <w:r w:rsidRPr="00FF5E4F">
        <w:rPr>
          <w:sz w:val="28"/>
          <w:szCs w:val="28"/>
        </w:rPr>
        <w:t>Контроль за</w:t>
      </w:r>
      <w:proofErr w:type="gramEnd"/>
      <w:r w:rsidRPr="00FF5E4F">
        <w:rPr>
          <w:sz w:val="28"/>
          <w:szCs w:val="28"/>
        </w:rPr>
        <w:t xml:space="preserve"> исполнением настоящего постановления оставляю</w:t>
      </w:r>
    </w:p>
    <w:p w:rsidR="00E104A7" w:rsidRPr="00FF5E4F" w:rsidRDefault="00E104A7" w:rsidP="00FF5E4F">
      <w:pPr>
        <w:pStyle w:val="a5"/>
        <w:autoSpaceDE w:val="0"/>
        <w:autoSpaceDN w:val="0"/>
        <w:adjustRightInd w:val="0"/>
        <w:ind w:left="0"/>
        <w:jc w:val="both"/>
        <w:outlineLvl w:val="1"/>
        <w:rPr>
          <w:sz w:val="28"/>
          <w:szCs w:val="28"/>
        </w:rPr>
      </w:pPr>
      <w:r w:rsidRPr="00FF5E4F">
        <w:rPr>
          <w:sz w:val="28"/>
          <w:szCs w:val="28"/>
        </w:rPr>
        <w:t>за собой.</w:t>
      </w:r>
    </w:p>
    <w:p w:rsidR="00E104A7" w:rsidRPr="00FF5E4F" w:rsidRDefault="00E104A7" w:rsidP="00FF5E4F">
      <w:pPr>
        <w:pStyle w:val="a5"/>
        <w:autoSpaceDE w:val="0"/>
        <w:autoSpaceDN w:val="0"/>
        <w:adjustRightInd w:val="0"/>
        <w:ind w:left="851"/>
        <w:jc w:val="both"/>
        <w:outlineLvl w:val="1"/>
        <w:rPr>
          <w:sz w:val="28"/>
          <w:szCs w:val="28"/>
        </w:rPr>
      </w:pPr>
    </w:p>
    <w:p w:rsidR="00E104A7" w:rsidRPr="00FF5E4F" w:rsidRDefault="00FF5E4F" w:rsidP="00FF5E4F">
      <w:pPr>
        <w:autoSpaceDE w:val="0"/>
        <w:autoSpaceDN w:val="0"/>
        <w:adjustRightInd w:val="0"/>
        <w:spacing w:line="240" w:lineRule="exact"/>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E104A7" w:rsidRPr="00FF5E4F">
        <w:rPr>
          <w:rFonts w:ascii="Times New Roman" w:hAnsi="Times New Roman" w:cs="Times New Roman"/>
          <w:b/>
          <w:sz w:val="28"/>
          <w:szCs w:val="28"/>
        </w:rPr>
        <w:t>Глава администрации</w:t>
      </w:r>
    </w:p>
    <w:p w:rsidR="00E104A7" w:rsidRPr="00FF5E4F" w:rsidRDefault="00E104A7" w:rsidP="00FF5E4F">
      <w:pPr>
        <w:autoSpaceDE w:val="0"/>
        <w:autoSpaceDN w:val="0"/>
        <w:adjustRightInd w:val="0"/>
        <w:spacing w:line="240" w:lineRule="exact"/>
        <w:jc w:val="both"/>
        <w:outlineLvl w:val="1"/>
        <w:rPr>
          <w:rFonts w:ascii="Times New Roman" w:hAnsi="Times New Roman" w:cs="Times New Roman"/>
          <w:b/>
          <w:sz w:val="28"/>
          <w:szCs w:val="28"/>
        </w:rPr>
      </w:pPr>
      <w:r w:rsidRPr="00FF5E4F">
        <w:rPr>
          <w:rFonts w:ascii="Times New Roman" w:hAnsi="Times New Roman" w:cs="Times New Roman"/>
          <w:b/>
          <w:sz w:val="28"/>
          <w:szCs w:val="28"/>
        </w:rPr>
        <w:t>Лубянского сельского поселения</w:t>
      </w:r>
      <w:r w:rsidRPr="00FF5E4F">
        <w:rPr>
          <w:rFonts w:ascii="Times New Roman" w:hAnsi="Times New Roman" w:cs="Times New Roman"/>
          <w:b/>
          <w:sz w:val="28"/>
          <w:szCs w:val="28"/>
        </w:rPr>
        <w:tab/>
      </w:r>
      <w:r w:rsidRPr="00FF5E4F">
        <w:rPr>
          <w:rFonts w:ascii="Times New Roman" w:hAnsi="Times New Roman" w:cs="Times New Roman"/>
          <w:b/>
          <w:sz w:val="28"/>
          <w:szCs w:val="28"/>
        </w:rPr>
        <w:tab/>
      </w:r>
      <w:r w:rsidRPr="00FF5E4F">
        <w:rPr>
          <w:rFonts w:ascii="Times New Roman" w:hAnsi="Times New Roman" w:cs="Times New Roman"/>
          <w:b/>
          <w:sz w:val="28"/>
          <w:szCs w:val="28"/>
        </w:rPr>
        <w:tab/>
      </w:r>
      <w:r w:rsidRPr="00FF5E4F">
        <w:rPr>
          <w:rFonts w:ascii="Times New Roman" w:hAnsi="Times New Roman" w:cs="Times New Roman"/>
          <w:b/>
          <w:sz w:val="28"/>
          <w:szCs w:val="28"/>
        </w:rPr>
        <w:tab/>
        <w:t>В.Н.Гончарова</w:t>
      </w:r>
    </w:p>
    <w:p w:rsidR="00E104A7" w:rsidRDefault="00E104A7" w:rsidP="00FF5E4F">
      <w:pPr>
        <w:autoSpaceDE w:val="0"/>
        <w:autoSpaceDN w:val="0"/>
        <w:adjustRightInd w:val="0"/>
        <w:spacing w:line="240" w:lineRule="exact"/>
        <w:jc w:val="both"/>
        <w:outlineLvl w:val="1"/>
        <w:rPr>
          <w:b/>
          <w:sz w:val="28"/>
          <w:szCs w:val="28"/>
        </w:rPr>
      </w:pPr>
    </w:p>
    <w:p w:rsidR="00E104A7" w:rsidRDefault="00E104A7" w:rsidP="00FF5E4F">
      <w:pPr>
        <w:autoSpaceDE w:val="0"/>
        <w:autoSpaceDN w:val="0"/>
        <w:adjustRightInd w:val="0"/>
        <w:spacing w:line="240" w:lineRule="exact"/>
        <w:jc w:val="both"/>
        <w:outlineLvl w:val="1"/>
        <w:rPr>
          <w:b/>
          <w:sz w:val="28"/>
          <w:szCs w:val="28"/>
        </w:rPr>
      </w:pPr>
    </w:p>
    <w:p w:rsidR="004D3081" w:rsidRDefault="004D3081" w:rsidP="00FF5E4F">
      <w:pPr>
        <w:autoSpaceDE w:val="0"/>
        <w:autoSpaceDN w:val="0"/>
        <w:adjustRightInd w:val="0"/>
        <w:spacing w:line="240" w:lineRule="exact"/>
        <w:jc w:val="both"/>
        <w:outlineLvl w:val="1"/>
        <w:rPr>
          <w:b/>
          <w:sz w:val="28"/>
          <w:szCs w:val="28"/>
        </w:rPr>
      </w:pPr>
    </w:p>
    <w:p w:rsidR="004D3081" w:rsidRDefault="004D3081" w:rsidP="00FF5E4F">
      <w:pPr>
        <w:autoSpaceDE w:val="0"/>
        <w:autoSpaceDN w:val="0"/>
        <w:adjustRightInd w:val="0"/>
        <w:spacing w:line="240" w:lineRule="exact"/>
        <w:jc w:val="both"/>
        <w:outlineLvl w:val="1"/>
        <w:rPr>
          <w:b/>
          <w:sz w:val="28"/>
          <w:szCs w:val="28"/>
        </w:rPr>
      </w:pPr>
    </w:p>
    <w:p w:rsidR="004D3081" w:rsidRDefault="004D3081" w:rsidP="00FF5E4F">
      <w:pPr>
        <w:autoSpaceDE w:val="0"/>
        <w:autoSpaceDN w:val="0"/>
        <w:adjustRightInd w:val="0"/>
        <w:spacing w:line="240" w:lineRule="exact"/>
        <w:jc w:val="both"/>
        <w:outlineLvl w:val="1"/>
        <w:rPr>
          <w:b/>
          <w:sz w:val="28"/>
          <w:szCs w:val="28"/>
        </w:rPr>
      </w:pPr>
    </w:p>
    <w:p w:rsidR="004D3081" w:rsidRDefault="004D3081" w:rsidP="00FF5E4F">
      <w:pPr>
        <w:autoSpaceDE w:val="0"/>
        <w:autoSpaceDN w:val="0"/>
        <w:adjustRightInd w:val="0"/>
        <w:spacing w:line="240" w:lineRule="exact"/>
        <w:jc w:val="both"/>
        <w:outlineLvl w:val="1"/>
        <w:rPr>
          <w:b/>
          <w:sz w:val="28"/>
          <w:szCs w:val="28"/>
        </w:rPr>
      </w:pPr>
    </w:p>
    <w:p w:rsidR="004D3081" w:rsidRDefault="004D3081" w:rsidP="00FF5E4F">
      <w:pPr>
        <w:autoSpaceDE w:val="0"/>
        <w:autoSpaceDN w:val="0"/>
        <w:adjustRightInd w:val="0"/>
        <w:spacing w:line="240" w:lineRule="exact"/>
        <w:jc w:val="both"/>
        <w:outlineLvl w:val="1"/>
        <w:rPr>
          <w:b/>
          <w:sz w:val="28"/>
          <w:szCs w:val="28"/>
        </w:rPr>
      </w:pPr>
    </w:p>
    <w:p w:rsidR="004D3081" w:rsidRDefault="004D3081" w:rsidP="00FF5E4F">
      <w:pPr>
        <w:autoSpaceDE w:val="0"/>
        <w:autoSpaceDN w:val="0"/>
        <w:adjustRightInd w:val="0"/>
        <w:spacing w:line="240" w:lineRule="exact"/>
        <w:jc w:val="both"/>
        <w:outlineLvl w:val="1"/>
        <w:rPr>
          <w:b/>
          <w:sz w:val="28"/>
          <w:szCs w:val="28"/>
        </w:rPr>
      </w:pPr>
    </w:p>
    <w:p w:rsidR="004D3081" w:rsidRPr="005F0003" w:rsidRDefault="004D3081" w:rsidP="004D3081">
      <w:pPr>
        <w:tabs>
          <w:tab w:val="left" w:pos="5880"/>
          <w:tab w:val="right" w:pos="9355"/>
        </w:tabs>
        <w:spacing w:line="0" w:lineRule="atLeast"/>
        <w:ind w:left="5880"/>
        <w:rPr>
          <w:rFonts w:ascii="Times New Roman" w:hAnsi="Times New Roman" w:cs="Times New Roman"/>
          <w:b/>
          <w:sz w:val="28"/>
          <w:szCs w:val="28"/>
        </w:rPr>
      </w:pPr>
      <w:r w:rsidRPr="005F0003">
        <w:rPr>
          <w:rFonts w:ascii="Times New Roman" w:hAnsi="Times New Roman" w:cs="Times New Roman"/>
          <w:b/>
          <w:sz w:val="28"/>
          <w:szCs w:val="28"/>
        </w:rPr>
        <w:t>Утвержден</w:t>
      </w:r>
    </w:p>
    <w:p w:rsidR="004D3081" w:rsidRPr="005F0003" w:rsidRDefault="004D3081" w:rsidP="004D3081">
      <w:pPr>
        <w:pStyle w:val="ConsPlusNormal"/>
        <w:ind w:firstLine="709"/>
        <w:jc w:val="right"/>
        <w:outlineLvl w:val="0"/>
        <w:rPr>
          <w:rFonts w:ascii="Times New Roman" w:hAnsi="Times New Roman" w:cs="Times New Roman"/>
          <w:sz w:val="28"/>
          <w:szCs w:val="28"/>
        </w:rPr>
      </w:pPr>
      <w:r w:rsidRPr="005F0003">
        <w:rPr>
          <w:rFonts w:ascii="Times New Roman" w:hAnsi="Times New Roman" w:cs="Times New Roman"/>
          <w:sz w:val="28"/>
          <w:szCs w:val="28"/>
        </w:rPr>
        <w:t>постановлением администрации</w:t>
      </w:r>
    </w:p>
    <w:p w:rsidR="004D3081" w:rsidRPr="005F0003" w:rsidRDefault="004D3081" w:rsidP="004D3081">
      <w:pPr>
        <w:pStyle w:val="ConsPlusNormal"/>
        <w:ind w:firstLine="709"/>
        <w:jc w:val="right"/>
        <w:outlineLvl w:val="0"/>
        <w:rPr>
          <w:rFonts w:ascii="Times New Roman" w:hAnsi="Times New Roman" w:cs="Times New Roman"/>
          <w:sz w:val="28"/>
          <w:szCs w:val="28"/>
        </w:rPr>
      </w:pPr>
      <w:r w:rsidRPr="005F0003">
        <w:rPr>
          <w:rFonts w:ascii="Times New Roman" w:hAnsi="Times New Roman" w:cs="Times New Roman"/>
          <w:sz w:val="28"/>
          <w:szCs w:val="28"/>
        </w:rPr>
        <w:t xml:space="preserve"> Лубянского сельского поселения</w:t>
      </w:r>
    </w:p>
    <w:p w:rsidR="004D3081" w:rsidRPr="005F0003" w:rsidRDefault="004D3081" w:rsidP="004D3081">
      <w:pPr>
        <w:pStyle w:val="ConsPlusNormal"/>
        <w:ind w:firstLine="709"/>
        <w:jc w:val="right"/>
        <w:outlineLvl w:val="0"/>
        <w:rPr>
          <w:rFonts w:ascii="Times New Roman" w:hAnsi="Times New Roman" w:cs="Times New Roman"/>
          <w:sz w:val="28"/>
          <w:szCs w:val="28"/>
        </w:rPr>
      </w:pPr>
      <w:r w:rsidRPr="005F0003">
        <w:rPr>
          <w:rFonts w:ascii="Times New Roman" w:hAnsi="Times New Roman" w:cs="Times New Roman"/>
          <w:sz w:val="28"/>
          <w:szCs w:val="28"/>
        </w:rPr>
        <w:t>от 12 сентября  2018г. № 28</w:t>
      </w:r>
    </w:p>
    <w:p w:rsidR="004D3081" w:rsidRPr="00F278E7" w:rsidRDefault="004D3081" w:rsidP="004D3081">
      <w:pPr>
        <w:pStyle w:val="ConsPlusNormal"/>
        <w:ind w:firstLine="709"/>
        <w:jc w:val="right"/>
        <w:outlineLvl w:val="0"/>
        <w:rPr>
          <w:rFonts w:ascii="Times New Roman" w:hAnsi="Times New Roman" w:cs="Times New Roman"/>
          <w:sz w:val="28"/>
          <w:szCs w:val="28"/>
        </w:rPr>
      </w:pPr>
    </w:p>
    <w:p w:rsidR="004D3081" w:rsidRPr="00F278E7" w:rsidRDefault="004D3081" w:rsidP="004D3081">
      <w:pPr>
        <w:pStyle w:val="ConsPlusNormal"/>
        <w:ind w:firstLine="709"/>
        <w:jc w:val="center"/>
        <w:outlineLvl w:val="0"/>
        <w:rPr>
          <w:rFonts w:ascii="Times New Roman" w:hAnsi="Times New Roman" w:cs="Times New Roman"/>
          <w:b/>
          <w:sz w:val="28"/>
          <w:szCs w:val="28"/>
        </w:rPr>
      </w:pPr>
    </w:p>
    <w:p w:rsidR="004D3081" w:rsidRPr="00862555" w:rsidRDefault="004D3081" w:rsidP="00862555">
      <w:pPr>
        <w:pStyle w:val="ConsPlusNormal"/>
        <w:ind w:firstLine="709"/>
        <w:jc w:val="both"/>
        <w:outlineLvl w:val="0"/>
        <w:rPr>
          <w:rFonts w:ascii="Times New Roman" w:hAnsi="Times New Roman" w:cs="Times New Roman"/>
          <w:b/>
          <w:sz w:val="28"/>
          <w:szCs w:val="28"/>
        </w:rPr>
      </w:pPr>
    </w:p>
    <w:p w:rsidR="004D3081" w:rsidRPr="00862555" w:rsidRDefault="004D3081" w:rsidP="00862555">
      <w:pPr>
        <w:pStyle w:val="ConsPlusNormal"/>
        <w:ind w:firstLine="709"/>
        <w:jc w:val="both"/>
        <w:outlineLvl w:val="0"/>
        <w:rPr>
          <w:rFonts w:ascii="Times New Roman" w:hAnsi="Times New Roman" w:cs="Times New Roman"/>
          <w:b/>
          <w:sz w:val="28"/>
          <w:szCs w:val="28"/>
        </w:rPr>
      </w:pPr>
      <w:r w:rsidRPr="00862555">
        <w:rPr>
          <w:rFonts w:ascii="Times New Roman" w:hAnsi="Times New Roman" w:cs="Times New Roman"/>
          <w:b/>
          <w:sz w:val="28"/>
          <w:szCs w:val="28"/>
        </w:rPr>
        <w:t xml:space="preserve">   </w:t>
      </w:r>
    </w:p>
    <w:p w:rsidR="004D3081" w:rsidRPr="00862555" w:rsidRDefault="004D3081" w:rsidP="005F0003">
      <w:pPr>
        <w:ind w:firstLine="709"/>
        <w:jc w:val="center"/>
        <w:rPr>
          <w:rFonts w:ascii="Times New Roman" w:hAnsi="Times New Roman" w:cs="Times New Roman"/>
          <w:b/>
          <w:sz w:val="28"/>
          <w:szCs w:val="28"/>
        </w:rPr>
      </w:pPr>
      <w:r w:rsidRPr="00862555">
        <w:rPr>
          <w:rFonts w:ascii="Times New Roman" w:hAnsi="Times New Roman" w:cs="Times New Roman"/>
          <w:b/>
          <w:sz w:val="28"/>
          <w:szCs w:val="28"/>
        </w:rPr>
        <w:t>АМИНИСТРАТИВНЫЙ РЕГЛАМЕНТ</w:t>
      </w:r>
    </w:p>
    <w:p w:rsidR="004D3081" w:rsidRPr="00862555" w:rsidRDefault="004D3081" w:rsidP="005F0003">
      <w:pPr>
        <w:spacing w:line="0" w:lineRule="atLeast"/>
        <w:jc w:val="center"/>
        <w:rPr>
          <w:rFonts w:ascii="Times New Roman" w:hAnsi="Times New Roman" w:cs="Times New Roman"/>
          <w:b/>
          <w:sz w:val="28"/>
          <w:szCs w:val="28"/>
        </w:rPr>
      </w:pPr>
      <w:r w:rsidRPr="00862555">
        <w:rPr>
          <w:rFonts w:ascii="Times New Roman" w:hAnsi="Times New Roman" w:cs="Times New Roman"/>
          <w:b/>
          <w:sz w:val="28"/>
          <w:szCs w:val="28"/>
        </w:rPr>
        <w:t>предоставления  муниципальной услуги</w:t>
      </w:r>
    </w:p>
    <w:p w:rsidR="004D3081" w:rsidRPr="00862555" w:rsidRDefault="004D3081" w:rsidP="005F0003">
      <w:pPr>
        <w:spacing w:line="0" w:lineRule="atLeast"/>
        <w:jc w:val="center"/>
        <w:rPr>
          <w:rFonts w:ascii="Times New Roman" w:hAnsi="Times New Roman" w:cs="Times New Roman"/>
          <w:b/>
          <w:sz w:val="28"/>
          <w:szCs w:val="28"/>
        </w:rPr>
      </w:pPr>
      <w:r w:rsidRPr="00862555">
        <w:rPr>
          <w:rFonts w:ascii="Times New Roman" w:hAnsi="Times New Roman" w:cs="Times New Roman"/>
          <w:b/>
          <w:sz w:val="28"/>
          <w:szCs w:val="28"/>
        </w:rPr>
        <w:t>«Присвоение  почтового  адреса  земельному  участку»</w:t>
      </w:r>
    </w:p>
    <w:p w:rsidR="004D3081" w:rsidRPr="00862555" w:rsidRDefault="004D3081" w:rsidP="005F0003">
      <w:pPr>
        <w:autoSpaceDE w:val="0"/>
        <w:autoSpaceDN w:val="0"/>
        <w:adjustRightInd w:val="0"/>
        <w:ind w:firstLine="540"/>
        <w:jc w:val="center"/>
        <w:rPr>
          <w:rFonts w:ascii="Times New Roman" w:hAnsi="Times New Roman" w:cs="Times New Roman"/>
          <w:sz w:val="28"/>
          <w:szCs w:val="28"/>
        </w:rPr>
      </w:pPr>
    </w:p>
    <w:p w:rsidR="004D3081" w:rsidRPr="00862555" w:rsidRDefault="004D3081" w:rsidP="005F0003">
      <w:pPr>
        <w:autoSpaceDE w:val="0"/>
        <w:autoSpaceDN w:val="0"/>
        <w:adjustRightInd w:val="0"/>
        <w:jc w:val="center"/>
        <w:outlineLvl w:val="2"/>
        <w:rPr>
          <w:rFonts w:ascii="Times New Roman" w:hAnsi="Times New Roman" w:cs="Times New Roman"/>
          <w:b/>
          <w:sz w:val="28"/>
          <w:szCs w:val="28"/>
        </w:rPr>
      </w:pPr>
      <w:r w:rsidRPr="00862555">
        <w:rPr>
          <w:rFonts w:ascii="Times New Roman" w:hAnsi="Times New Roman" w:cs="Times New Roman"/>
          <w:b/>
          <w:sz w:val="28"/>
          <w:szCs w:val="28"/>
        </w:rPr>
        <w:t>1. Общие положения</w:t>
      </w:r>
    </w:p>
    <w:p w:rsidR="004D3081" w:rsidRPr="00862555" w:rsidRDefault="004D3081" w:rsidP="00862555">
      <w:pPr>
        <w:autoSpaceDE w:val="0"/>
        <w:autoSpaceDN w:val="0"/>
        <w:adjustRightInd w:val="0"/>
        <w:jc w:val="both"/>
        <w:rPr>
          <w:rFonts w:ascii="Times New Roman" w:hAnsi="Times New Roman" w:cs="Times New Roman"/>
          <w:b/>
          <w:sz w:val="28"/>
          <w:szCs w:val="28"/>
        </w:rPr>
      </w:pPr>
    </w:p>
    <w:p w:rsidR="004D3081" w:rsidRPr="00862555" w:rsidRDefault="004D3081" w:rsidP="00862555">
      <w:pPr>
        <w:autoSpaceDE w:val="0"/>
        <w:autoSpaceDN w:val="0"/>
        <w:adjustRightInd w:val="0"/>
        <w:jc w:val="both"/>
        <w:rPr>
          <w:rFonts w:ascii="Times New Roman" w:hAnsi="Times New Roman" w:cs="Times New Roman"/>
          <w:b/>
          <w:sz w:val="28"/>
          <w:szCs w:val="28"/>
        </w:rPr>
      </w:pPr>
      <w:r w:rsidRPr="00862555">
        <w:rPr>
          <w:rFonts w:ascii="Times New Roman" w:hAnsi="Times New Roman" w:cs="Times New Roman"/>
          <w:b/>
          <w:sz w:val="28"/>
          <w:szCs w:val="28"/>
        </w:rPr>
        <w:t xml:space="preserve">           1.1.Предмет регулирования административного регламента.</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Административный регламент предоставления муниципальной услуги «Присвоение почтового адреса земельному участку» (далее административный регламент) определяет сроки, последовательность действий (административных процедур) при предоставлении муниципальной услуги, стандарт предоставления  муниципальной услуги, </w:t>
      </w:r>
      <w:proofErr w:type="gramStart"/>
      <w:r w:rsidRPr="00862555">
        <w:rPr>
          <w:rFonts w:ascii="Times New Roman" w:hAnsi="Times New Roman" w:cs="Times New Roman"/>
          <w:sz w:val="28"/>
          <w:szCs w:val="28"/>
        </w:rPr>
        <w:t>контроль за</w:t>
      </w:r>
      <w:proofErr w:type="gramEnd"/>
      <w:r w:rsidRPr="00862555">
        <w:rPr>
          <w:rFonts w:ascii="Times New Roman" w:hAnsi="Times New Roman" w:cs="Times New Roman"/>
          <w:sz w:val="28"/>
          <w:szCs w:val="28"/>
        </w:rPr>
        <w:t xml:space="preserve"> исполнением административного регламента, а также   обжалования решений и действий (бездействия) органа, предоставляющего муниципальную услугу и должностных лиц.</w:t>
      </w:r>
    </w:p>
    <w:p w:rsidR="004D3081" w:rsidRPr="00862555" w:rsidRDefault="004D3081" w:rsidP="00862555">
      <w:pPr>
        <w:autoSpaceDE w:val="0"/>
        <w:autoSpaceDN w:val="0"/>
        <w:adjustRightInd w:val="0"/>
        <w:ind w:firstLine="567"/>
        <w:jc w:val="both"/>
        <w:rPr>
          <w:rFonts w:ascii="Times New Roman" w:hAnsi="Times New Roman" w:cs="Times New Roman"/>
          <w:b/>
          <w:sz w:val="28"/>
          <w:szCs w:val="28"/>
        </w:rPr>
      </w:pPr>
      <w:r w:rsidRPr="00862555">
        <w:rPr>
          <w:rFonts w:ascii="Times New Roman" w:hAnsi="Times New Roman" w:cs="Times New Roman"/>
          <w:b/>
          <w:sz w:val="28"/>
          <w:szCs w:val="28"/>
        </w:rPr>
        <w:t>1.2. Круг заявителей.</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1.2.1. Заявителями на предоставление муниципальной услуги могут быть  физические и юридические лица, либо лица, действующие по доверенности (далее – заявители).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1.2.2. От имени  заявителей  обращаться за предоставлением  муниципальной  услуги имеют право:</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proofErr w:type="gramStart"/>
      <w:r w:rsidRPr="00862555">
        <w:rPr>
          <w:rFonts w:ascii="Times New Roman" w:hAnsi="Times New Roman" w:cs="Times New Roman"/>
          <w:sz w:val="28"/>
          <w:szCs w:val="28"/>
        </w:rPr>
        <w:t>- уполномоченные ими лица на основании  доверенностей, оформленных в порядке, установленным статьей 185 Гражданского кодекса Российской Федерации.</w:t>
      </w:r>
      <w:proofErr w:type="gramEnd"/>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официальные представители юридических лиц (руководители, в установленных случаях – учредители)  (далее представитель).</w:t>
      </w:r>
    </w:p>
    <w:p w:rsidR="004D3081" w:rsidRPr="00862555" w:rsidRDefault="004D3081" w:rsidP="00862555">
      <w:pPr>
        <w:autoSpaceDE w:val="0"/>
        <w:autoSpaceDN w:val="0"/>
        <w:adjustRightInd w:val="0"/>
        <w:ind w:firstLine="567"/>
        <w:jc w:val="both"/>
        <w:rPr>
          <w:rFonts w:ascii="Times New Roman" w:hAnsi="Times New Roman" w:cs="Times New Roman"/>
          <w:sz w:val="28"/>
          <w:szCs w:val="28"/>
        </w:rPr>
      </w:pPr>
      <w:r w:rsidRPr="00862555">
        <w:rPr>
          <w:rFonts w:ascii="Times New Roman" w:hAnsi="Times New Roman" w:cs="Times New Roman"/>
          <w:sz w:val="28"/>
          <w:szCs w:val="28"/>
        </w:rPr>
        <w:t>1.2.3.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Белгородской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4D3081" w:rsidRPr="00862555" w:rsidRDefault="004D3081" w:rsidP="00862555">
      <w:pPr>
        <w:autoSpaceDE w:val="0"/>
        <w:autoSpaceDN w:val="0"/>
        <w:adjustRightInd w:val="0"/>
        <w:ind w:firstLine="567"/>
        <w:jc w:val="both"/>
        <w:rPr>
          <w:rFonts w:ascii="Times New Roman" w:hAnsi="Times New Roman" w:cs="Times New Roman"/>
          <w:b/>
          <w:sz w:val="28"/>
          <w:szCs w:val="28"/>
        </w:rPr>
      </w:pPr>
      <w:r w:rsidRPr="00862555">
        <w:rPr>
          <w:rFonts w:ascii="Times New Roman" w:hAnsi="Times New Roman" w:cs="Times New Roman"/>
          <w:b/>
          <w:sz w:val="28"/>
          <w:szCs w:val="28"/>
        </w:rPr>
        <w:t>1.3. Требования к порядку информирования о предоставлении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1.3.1. Наименование и   местонахождение  органа предоставляющего услугу:</w:t>
      </w:r>
    </w:p>
    <w:p w:rsidR="004D3081" w:rsidRPr="00862555" w:rsidRDefault="004D3081" w:rsidP="00862555">
      <w:pPr>
        <w:ind w:firstLine="720"/>
        <w:jc w:val="both"/>
        <w:rPr>
          <w:rFonts w:ascii="Times New Roman" w:hAnsi="Times New Roman" w:cs="Times New Roman"/>
          <w:sz w:val="28"/>
          <w:szCs w:val="28"/>
        </w:rPr>
      </w:pPr>
      <w:r w:rsidRPr="00862555">
        <w:rPr>
          <w:rFonts w:ascii="Times New Roman" w:hAnsi="Times New Roman" w:cs="Times New Roman"/>
          <w:sz w:val="28"/>
          <w:szCs w:val="28"/>
        </w:rPr>
        <w:t xml:space="preserve">Администрация  Лубянского сельского поселения  муниципального   района   «Чернянский район» Белгородской области (далее – </w:t>
      </w:r>
      <w:r w:rsidRPr="00862555">
        <w:rPr>
          <w:rFonts w:ascii="Times New Roman" w:hAnsi="Times New Roman" w:cs="Times New Roman"/>
          <w:sz w:val="28"/>
          <w:szCs w:val="28"/>
        </w:rPr>
        <w:br/>
        <w:t>Администрация).</w:t>
      </w:r>
    </w:p>
    <w:p w:rsidR="004D3081" w:rsidRPr="00862555" w:rsidRDefault="004D3081" w:rsidP="00862555">
      <w:pPr>
        <w:ind w:firstLine="720"/>
        <w:jc w:val="both"/>
        <w:rPr>
          <w:rFonts w:ascii="Times New Roman" w:hAnsi="Times New Roman" w:cs="Times New Roman"/>
          <w:sz w:val="28"/>
          <w:szCs w:val="28"/>
        </w:rPr>
      </w:pPr>
      <w:r w:rsidRPr="00862555">
        <w:rPr>
          <w:rFonts w:ascii="Times New Roman" w:hAnsi="Times New Roman" w:cs="Times New Roman"/>
          <w:sz w:val="28"/>
          <w:szCs w:val="28"/>
        </w:rPr>
        <w:t>Почтовый адрес: 309 585  Белгородская область,  Чернянский район, село Лубяное-Первое, улица Школьная, 2</w:t>
      </w:r>
    </w:p>
    <w:p w:rsidR="004D3081" w:rsidRPr="00862555" w:rsidRDefault="004D3081" w:rsidP="00862555">
      <w:pPr>
        <w:ind w:firstLine="720"/>
        <w:jc w:val="both"/>
        <w:rPr>
          <w:rFonts w:ascii="Times New Roman" w:hAnsi="Times New Roman" w:cs="Times New Roman"/>
          <w:sz w:val="28"/>
          <w:szCs w:val="28"/>
        </w:rPr>
      </w:pPr>
      <w:r w:rsidRPr="00862555">
        <w:rPr>
          <w:rFonts w:ascii="Times New Roman" w:hAnsi="Times New Roman" w:cs="Times New Roman"/>
          <w:sz w:val="28"/>
          <w:szCs w:val="28"/>
        </w:rPr>
        <w:t xml:space="preserve">Адрес официального сайта администрации Лубянского сельского поселения:   http:// </w:t>
      </w:r>
      <w:hyperlink r:id="rId8" w:history="1">
        <w:hyperlink r:id="rId9" w:history="1">
          <w:r w:rsidRPr="00862555">
            <w:rPr>
              <w:rStyle w:val="a7"/>
              <w:rFonts w:ascii="Times New Roman" w:hAnsi="Times New Roman" w:cs="Times New Roman"/>
              <w:color w:val="000000"/>
              <w:sz w:val="28"/>
              <w:szCs w:val="28"/>
              <w:lang w:val="en-US"/>
            </w:rPr>
            <w:t>adm</w:t>
          </w:r>
        </w:hyperlink>
        <w:proofErr w:type="spellStart"/>
        <w:r w:rsidRPr="00862555">
          <w:rPr>
            <w:rFonts w:ascii="Times New Roman" w:hAnsi="Times New Roman" w:cs="Times New Roman"/>
            <w:color w:val="000000"/>
            <w:sz w:val="28"/>
            <w:szCs w:val="28"/>
            <w:u w:val="single"/>
            <w:lang w:val="en-US"/>
          </w:rPr>
          <w:t>lubja</w:t>
        </w:r>
        <w:r w:rsidRPr="00862555">
          <w:rPr>
            <w:rFonts w:ascii="Times New Roman" w:hAnsi="Times New Roman" w:cs="Times New Roman"/>
            <w:sz w:val="28"/>
            <w:szCs w:val="28"/>
            <w:u w:val="single"/>
            <w:lang w:val="en-US"/>
          </w:rPr>
          <w:t>nskoe</w:t>
        </w:r>
        <w:proofErr w:type="spellEnd"/>
        <w:r w:rsidRPr="00862555">
          <w:rPr>
            <w:rFonts w:ascii="Times New Roman" w:hAnsi="Times New Roman" w:cs="Times New Roman"/>
            <w:sz w:val="28"/>
            <w:szCs w:val="28"/>
            <w:u w:val="single"/>
          </w:rPr>
          <w:t>.</w:t>
        </w:r>
        <w:proofErr w:type="spellStart"/>
        <w:r w:rsidRPr="00862555">
          <w:rPr>
            <w:rFonts w:ascii="Times New Roman" w:hAnsi="Times New Roman" w:cs="Times New Roman"/>
            <w:sz w:val="28"/>
            <w:szCs w:val="28"/>
            <w:u w:val="single"/>
            <w:lang w:val="en-US"/>
          </w:rPr>
          <w:t>ru</w:t>
        </w:r>
        <w:proofErr w:type="spellEnd"/>
      </w:hyperlink>
      <w:r w:rsidRPr="00862555">
        <w:rPr>
          <w:rFonts w:ascii="Times New Roman" w:hAnsi="Times New Roman" w:cs="Times New Roman"/>
          <w:color w:val="000000"/>
          <w:sz w:val="28"/>
          <w:szCs w:val="28"/>
        </w:rPr>
        <w:t>.</w:t>
      </w:r>
    </w:p>
    <w:p w:rsidR="004D3081" w:rsidRPr="00862555" w:rsidRDefault="004D3081" w:rsidP="00862555">
      <w:pPr>
        <w:ind w:firstLine="720"/>
        <w:jc w:val="both"/>
        <w:rPr>
          <w:rFonts w:ascii="Times New Roman" w:hAnsi="Times New Roman" w:cs="Times New Roman"/>
          <w:sz w:val="28"/>
          <w:szCs w:val="28"/>
        </w:rPr>
      </w:pPr>
      <w:r w:rsidRPr="00862555">
        <w:rPr>
          <w:rFonts w:ascii="Times New Roman" w:hAnsi="Times New Roman" w:cs="Times New Roman"/>
          <w:sz w:val="28"/>
          <w:szCs w:val="28"/>
        </w:rPr>
        <w:t xml:space="preserve">Адрес электронной почты:   </w:t>
      </w:r>
      <w:hyperlink r:id="rId10" w:history="1">
        <w:r w:rsidRPr="00862555">
          <w:rPr>
            <w:rStyle w:val="a7"/>
            <w:rFonts w:ascii="Times New Roman" w:hAnsi="Times New Roman" w:cs="Times New Roman"/>
            <w:sz w:val="28"/>
            <w:szCs w:val="28"/>
            <w:lang w:val="en-US"/>
          </w:rPr>
          <w:t>lubjanoe</w:t>
        </w:r>
        <w:r w:rsidRPr="00862555">
          <w:rPr>
            <w:rStyle w:val="a7"/>
            <w:rFonts w:ascii="Times New Roman" w:hAnsi="Times New Roman" w:cs="Times New Roman"/>
            <w:sz w:val="28"/>
            <w:szCs w:val="28"/>
          </w:rPr>
          <w:t>@</w:t>
        </w:r>
        <w:r w:rsidRPr="00862555">
          <w:rPr>
            <w:rStyle w:val="a7"/>
            <w:rFonts w:ascii="Times New Roman" w:hAnsi="Times New Roman" w:cs="Times New Roman"/>
            <w:sz w:val="28"/>
            <w:szCs w:val="28"/>
            <w:lang w:val="en-US"/>
          </w:rPr>
          <w:t>ch</w:t>
        </w:r>
        <w:r w:rsidRPr="00862555">
          <w:rPr>
            <w:rStyle w:val="a7"/>
            <w:rFonts w:ascii="Times New Roman" w:hAnsi="Times New Roman" w:cs="Times New Roman"/>
            <w:sz w:val="28"/>
            <w:szCs w:val="28"/>
          </w:rPr>
          <w:t>.</w:t>
        </w:r>
        <w:r w:rsidRPr="00862555">
          <w:rPr>
            <w:rStyle w:val="a7"/>
            <w:rFonts w:ascii="Times New Roman" w:hAnsi="Times New Roman" w:cs="Times New Roman"/>
            <w:sz w:val="28"/>
            <w:szCs w:val="28"/>
            <w:lang w:val="en-US"/>
          </w:rPr>
          <w:t>belregion</w:t>
        </w:r>
        <w:r w:rsidRPr="00862555">
          <w:rPr>
            <w:rStyle w:val="a7"/>
            <w:rFonts w:ascii="Times New Roman" w:hAnsi="Times New Roman" w:cs="Times New Roman"/>
            <w:sz w:val="28"/>
            <w:szCs w:val="28"/>
          </w:rPr>
          <w:t>.</w:t>
        </w:r>
        <w:r w:rsidRPr="00862555">
          <w:rPr>
            <w:rStyle w:val="a7"/>
            <w:rFonts w:ascii="Times New Roman" w:hAnsi="Times New Roman" w:cs="Times New Roman"/>
            <w:sz w:val="28"/>
            <w:szCs w:val="28"/>
            <w:lang w:val="en-US"/>
          </w:rPr>
          <w:t>ru</w:t>
        </w:r>
      </w:hyperlink>
    </w:p>
    <w:p w:rsidR="004D3081" w:rsidRPr="00862555" w:rsidRDefault="004D3081" w:rsidP="00862555">
      <w:pPr>
        <w:ind w:firstLine="720"/>
        <w:jc w:val="both"/>
        <w:rPr>
          <w:rFonts w:ascii="Times New Roman" w:hAnsi="Times New Roman" w:cs="Times New Roman"/>
          <w:sz w:val="28"/>
          <w:szCs w:val="28"/>
        </w:rPr>
      </w:pPr>
      <w:r w:rsidRPr="00862555">
        <w:rPr>
          <w:rFonts w:ascii="Times New Roman" w:hAnsi="Times New Roman" w:cs="Times New Roman"/>
          <w:sz w:val="28"/>
          <w:szCs w:val="28"/>
        </w:rPr>
        <w:t>Телефон для справок:  8(47 232) 4-61-90</w:t>
      </w:r>
    </w:p>
    <w:p w:rsidR="004D3081" w:rsidRPr="00862555" w:rsidRDefault="004D3081" w:rsidP="00862555">
      <w:pPr>
        <w:ind w:firstLine="720"/>
        <w:jc w:val="both"/>
        <w:rPr>
          <w:rFonts w:ascii="Times New Roman" w:hAnsi="Times New Roman" w:cs="Times New Roman"/>
          <w:sz w:val="28"/>
          <w:szCs w:val="28"/>
        </w:rPr>
      </w:pPr>
      <w:proofErr w:type="gramStart"/>
      <w:r w:rsidRPr="00862555">
        <w:rPr>
          <w:rFonts w:ascii="Times New Roman" w:hAnsi="Times New Roman" w:cs="Times New Roman"/>
          <w:sz w:val="28"/>
          <w:szCs w:val="28"/>
        </w:rPr>
        <w:t>Прием граждан осуществляется в режиме работы Администрации  Лубянского о сельского поселения.</w:t>
      </w:r>
      <w:proofErr w:type="gramEnd"/>
    </w:p>
    <w:p w:rsidR="004D3081" w:rsidRPr="00862555" w:rsidRDefault="004D3081" w:rsidP="00862555">
      <w:pPr>
        <w:ind w:firstLine="720"/>
        <w:jc w:val="both"/>
        <w:rPr>
          <w:rFonts w:ascii="Times New Roman" w:hAnsi="Times New Roman" w:cs="Times New Roman"/>
          <w:sz w:val="28"/>
          <w:szCs w:val="28"/>
        </w:rPr>
      </w:pPr>
      <w:r w:rsidRPr="00862555">
        <w:rPr>
          <w:rFonts w:ascii="Times New Roman" w:hAnsi="Times New Roman" w:cs="Times New Roman"/>
          <w:sz w:val="28"/>
          <w:szCs w:val="28"/>
        </w:rPr>
        <w:t xml:space="preserve">Понедельник       - пятница с 08 ч. 00 мин. до 17 ч. 00 мин. </w:t>
      </w:r>
    </w:p>
    <w:p w:rsidR="004D3081" w:rsidRPr="00862555" w:rsidRDefault="004D3081" w:rsidP="00862555">
      <w:pPr>
        <w:ind w:firstLine="720"/>
        <w:jc w:val="both"/>
        <w:rPr>
          <w:rFonts w:ascii="Times New Roman" w:hAnsi="Times New Roman" w:cs="Times New Roman"/>
          <w:sz w:val="28"/>
          <w:szCs w:val="28"/>
        </w:rPr>
      </w:pPr>
      <w:r w:rsidRPr="00862555">
        <w:rPr>
          <w:rFonts w:ascii="Times New Roman" w:hAnsi="Times New Roman" w:cs="Times New Roman"/>
          <w:sz w:val="28"/>
          <w:szCs w:val="28"/>
        </w:rPr>
        <w:t xml:space="preserve">Перерыв с 12 ч. 00 мин. до 13 ч. 45 мин. </w:t>
      </w:r>
    </w:p>
    <w:p w:rsidR="004D3081" w:rsidRPr="00862555" w:rsidRDefault="004D3081" w:rsidP="00862555">
      <w:pPr>
        <w:ind w:firstLine="720"/>
        <w:jc w:val="both"/>
        <w:rPr>
          <w:rFonts w:ascii="Times New Roman" w:hAnsi="Times New Roman" w:cs="Times New Roman"/>
          <w:sz w:val="28"/>
          <w:szCs w:val="28"/>
        </w:rPr>
      </w:pPr>
      <w:r w:rsidRPr="00862555">
        <w:rPr>
          <w:rFonts w:ascii="Times New Roman" w:hAnsi="Times New Roman" w:cs="Times New Roman"/>
          <w:sz w:val="28"/>
          <w:szCs w:val="28"/>
        </w:rPr>
        <w:t>Выходные дни: суббота, воскресение.</w:t>
      </w:r>
    </w:p>
    <w:p w:rsidR="004D3081" w:rsidRPr="00862555" w:rsidRDefault="004D3081" w:rsidP="00862555">
      <w:pPr>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 xml:space="preserve">  Для получения информации по вопросам предоставления муниципальной услуги, в том числе о ходе предоставления муниципальной услуги, заявители обращаются  в администрацию в приемные часы.</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1.3.2.Порядок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Информация по вопросам предоставления муниципальной услуги предоставляется  должностными лицами администрации.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Основными требованиями при консультировании являются: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актуальность;</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компетентность;</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своевременность;</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четкость в  изложении материала;</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полнота консультирования;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наглядность форм подачи материала;</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удобство и доступность.</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Консультирование заявителей организуется путем:</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индивидуального  консультирования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публичного консультирования.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Консультирование проводится в устной и письменной форме.</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Индивидуальное  устное консультирование  осуществляется должностными лицами администрации при обращении заявителя за консультацией лично либо по телефону.</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Время получения ответа при индивидуальном  устном консультировании  не должно превышать 15 минут.</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Для получения информации о процедуре  предоставления муниципальной услуги (далее информация о процедуре), в том числе о ходе  исполнения  муниципальной услуги, заявитель вправе обратиться в администрацию:</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в устной форме лично;</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по телефону;</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по электронной почте;</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через представителя по доверенности, оформленной  в установленном порядке.</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xml:space="preserve">Публичное письменное консультирование осуществляется  путем публикации (размещения)  информационных материалов в СМИ, на официальном  сайте органов местного самоуправления, в Федеральной государственной информационной системе  «Единый портал государственных и муниципальных услуг (функций)» </w:t>
      </w:r>
      <w:hyperlink r:id="rId11" w:history="1">
        <w:r w:rsidRPr="00862555">
          <w:rPr>
            <w:rStyle w:val="a7"/>
            <w:rFonts w:ascii="Times New Roman" w:hAnsi="Times New Roman" w:cs="Times New Roman"/>
            <w:sz w:val="28"/>
            <w:szCs w:val="28"/>
            <w:lang w:val="en-US"/>
          </w:rPr>
          <w:t>www</w:t>
        </w:r>
        <w:r w:rsidRPr="00862555">
          <w:rPr>
            <w:rStyle w:val="a7"/>
            <w:rFonts w:ascii="Times New Roman" w:hAnsi="Times New Roman" w:cs="Times New Roman"/>
            <w:sz w:val="28"/>
            <w:szCs w:val="28"/>
          </w:rPr>
          <w:t>.</w:t>
        </w:r>
        <w:proofErr w:type="spellStart"/>
        <w:r w:rsidRPr="00862555">
          <w:rPr>
            <w:rStyle w:val="a7"/>
            <w:rFonts w:ascii="Times New Roman" w:hAnsi="Times New Roman" w:cs="Times New Roman"/>
            <w:sz w:val="28"/>
            <w:szCs w:val="28"/>
            <w:lang w:val="en-US"/>
          </w:rPr>
          <w:t>gosuslugi</w:t>
        </w:r>
        <w:proofErr w:type="spellEnd"/>
        <w:r w:rsidRPr="00862555">
          <w:rPr>
            <w:rStyle w:val="a7"/>
            <w:rFonts w:ascii="Times New Roman" w:hAnsi="Times New Roman" w:cs="Times New Roman"/>
            <w:sz w:val="28"/>
            <w:szCs w:val="28"/>
          </w:rPr>
          <w:t>.</w:t>
        </w:r>
        <w:proofErr w:type="spellStart"/>
        <w:r w:rsidRPr="00862555">
          <w:rPr>
            <w:rStyle w:val="a7"/>
            <w:rFonts w:ascii="Times New Roman" w:hAnsi="Times New Roman" w:cs="Times New Roman"/>
            <w:sz w:val="28"/>
            <w:szCs w:val="28"/>
            <w:lang w:val="en-US"/>
          </w:rPr>
          <w:t>ru</w:t>
        </w:r>
        <w:proofErr w:type="spellEnd"/>
      </w:hyperlink>
      <w:r w:rsidRPr="00862555">
        <w:rPr>
          <w:rFonts w:ascii="Times New Roman" w:hAnsi="Times New Roman" w:cs="Times New Roman"/>
          <w:sz w:val="28"/>
          <w:szCs w:val="28"/>
        </w:rPr>
        <w:t xml:space="preserve">  и (или)  на портале государственных и муниципальных услуг Белгородской области.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1.3.3.При ответах  на телефонные звонки  и устные обращения  должностное лицо подробно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Время консультирования  по телефону  - в пределах 10 минут.</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Одновременно консультирование по телефону  и на личном приеме не допускается.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1.3.4.Письменное разъяснение  осуществляется при наличии письменного  обращения заявителя.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Письменный ответ подписывается  руководителем органа, предоставляющего муниципальную услугу, или лицом, его замещающим, а также содержит фамилию, инициалы и телефон  исполнителя.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Ответ отправляется письмом, электронной почтой в зависимости от способа обращения заявителя за консультацией или способа доставки, указанного в письменном обращении заявителя.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1.3.5.На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извлечения из нормативных правовых актов, содержащие нормы, регулирующие порядок предоставления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текст административного регламента (стандарта муниципальной услуги) с приложениями;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блок – схемы, являющиеся  приложениями к административному регламенту, и краткое описание порядка предоставления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перечень документов, необходимых для  предоставления муниципальной услуги, и требования к ним;</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месторасположение, график (режим)  работы, номера  телефонов, адреса Интернет – сайтов и электронной почты организаций, в которых заявители могут получить документы, необходимые для предоставления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схема размещения должностных лиц и режим  приема ими заявителей;</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основания для отказа в предоставлении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порядок получения консультаций;</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порядок обжалования решений, действий или бездействия должностных лиц, органов, предоставляющих муниципальную услугу;</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наименование, адрес и телефон вышестоящего органа, предоставляющего муниципальную услугу.</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Информация, размещаемая на информационных  стендах, должна содержать подпись руководителя органа,  предоставляющего муниципальную услугу, или лица, его замещающего, дату размещения.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Стенды (вывески), содержащие информацию о  порядке предоставления  муниципальной услуги, размещаются при входе в помещение органа, предоставляющего муниципальную услугу.</w:t>
      </w:r>
    </w:p>
    <w:p w:rsidR="004D3081" w:rsidRPr="00862555" w:rsidRDefault="004D3081" w:rsidP="00862555">
      <w:pPr>
        <w:widowControl w:val="0"/>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 xml:space="preserve">При изменении условий и порядка предоставления муниципальной услуги информация об изменениях должна быть выделена цветом и пометкой «ВАЖНО». </w:t>
      </w:r>
    </w:p>
    <w:p w:rsidR="004D3081" w:rsidRPr="00862555" w:rsidRDefault="004D3081" w:rsidP="00862555">
      <w:pPr>
        <w:autoSpaceDE w:val="0"/>
        <w:autoSpaceDN w:val="0"/>
        <w:adjustRightInd w:val="0"/>
        <w:jc w:val="both"/>
        <w:outlineLvl w:val="2"/>
        <w:rPr>
          <w:rFonts w:ascii="Times New Roman" w:hAnsi="Times New Roman" w:cs="Times New Roman"/>
          <w:b/>
          <w:sz w:val="28"/>
          <w:szCs w:val="28"/>
        </w:rPr>
      </w:pPr>
      <w:r w:rsidRPr="00862555">
        <w:rPr>
          <w:rFonts w:ascii="Times New Roman" w:hAnsi="Times New Roman" w:cs="Times New Roman"/>
          <w:b/>
          <w:sz w:val="28"/>
          <w:szCs w:val="28"/>
        </w:rPr>
        <w:t>2. Стандарт предоставления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b/>
          <w:sz w:val="28"/>
          <w:szCs w:val="28"/>
        </w:rPr>
        <w:t>2.1. Наименование муниципальной услуги:</w:t>
      </w:r>
      <w:r w:rsidRPr="00862555">
        <w:rPr>
          <w:rFonts w:ascii="Times New Roman" w:hAnsi="Times New Roman" w:cs="Times New Roman"/>
          <w:sz w:val="28"/>
          <w:szCs w:val="28"/>
        </w:rPr>
        <w:t xml:space="preserve">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«Присвоение почтового адреса земельному участку » (далее - муниципальная услуга).</w:t>
      </w:r>
    </w:p>
    <w:p w:rsidR="004D3081" w:rsidRPr="00862555" w:rsidRDefault="004D3081" w:rsidP="00862555">
      <w:pPr>
        <w:autoSpaceDE w:val="0"/>
        <w:autoSpaceDN w:val="0"/>
        <w:adjustRightInd w:val="0"/>
        <w:ind w:firstLine="1080"/>
        <w:jc w:val="both"/>
        <w:rPr>
          <w:rFonts w:ascii="Times New Roman" w:hAnsi="Times New Roman" w:cs="Times New Roman"/>
          <w:b/>
          <w:sz w:val="28"/>
          <w:szCs w:val="28"/>
        </w:rPr>
      </w:pPr>
      <w:r w:rsidRPr="00862555">
        <w:rPr>
          <w:rFonts w:ascii="Times New Roman" w:hAnsi="Times New Roman" w:cs="Times New Roman"/>
          <w:b/>
          <w:sz w:val="28"/>
          <w:szCs w:val="28"/>
        </w:rPr>
        <w:t xml:space="preserve">2.2. Наименование органа предоставляющего муниципальную     услугу. </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2.2.1.Муниципальную услугу предоставляет администрация Лубянского сельского поселения муниципального района «Чернянский район» Белгородской области (далее – администрация).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Ответственными исполнителями муниципальной услуги являются специалисты администрации Лубянского сельского  поселения (далее специалисты администрации).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xml:space="preserve">2.2.2.При предоставлении муниципальной услуги осуществляется взаимодействие </w:t>
      </w:r>
      <w:proofErr w:type="gramStart"/>
      <w:r w:rsidRPr="00862555">
        <w:rPr>
          <w:rFonts w:ascii="Times New Roman" w:hAnsi="Times New Roman" w:cs="Times New Roman"/>
          <w:sz w:val="28"/>
          <w:szCs w:val="28"/>
        </w:rPr>
        <w:t>с</w:t>
      </w:r>
      <w:proofErr w:type="gramEnd"/>
      <w:r w:rsidRPr="00862555">
        <w:rPr>
          <w:rFonts w:ascii="Times New Roman" w:hAnsi="Times New Roman" w:cs="Times New Roman"/>
          <w:sz w:val="28"/>
          <w:szCs w:val="28"/>
        </w:rPr>
        <w:t>:</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-Управлением  Федеральной  службы  государственной  регистрации, кадастра и картографии по Белгородской области (</w:t>
      </w:r>
      <w:proofErr w:type="spellStart"/>
      <w:r w:rsidRPr="00862555">
        <w:rPr>
          <w:rFonts w:ascii="Times New Roman" w:hAnsi="Times New Roman" w:cs="Times New Roman"/>
          <w:sz w:val="28"/>
          <w:szCs w:val="28"/>
        </w:rPr>
        <w:t>далее-Росреестр</w:t>
      </w:r>
      <w:proofErr w:type="spellEnd"/>
      <w:r w:rsidRPr="00862555">
        <w:rPr>
          <w:rFonts w:ascii="Times New Roman" w:hAnsi="Times New Roman" w:cs="Times New Roman"/>
          <w:sz w:val="28"/>
          <w:szCs w:val="28"/>
        </w:rPr>
        <w:t>);</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-Межрайонной инспекцией федеральной налоговой службы № 6 по Белгородской области;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xml:space="preserve">- Межрайонным отделом № 3   (рабочая площадка п. Чернянка)  по Чернянскому району филиала ФГБУ «ФКП </w:t>
      </w:r>
      <w:proofErr w:type="spellStart"/>
      <w:r w:rsidRPr="00862555">
        <w:rPr>
          <w:rFonts w:ascii="Times New Roman" w:hAnsi="Times New Roman" w:cs="Times New Roman"/>
          <w:sz w:val="28"/>
          <w:szCs w:val="28"/>
        </w:rPr>
        <w:t>Росреестра</w:t>
      </w:r>
      <w:proofErr w:type="spellEnd"/>
      <w:r w:rsidRPr="00862555">
        <w:rPr>
          <w:rFonts w:ascii="Times New Roman" w:hAnsi="Times New Roman" w:cs="Times New Roman"/>
          <w:sz w:val="28"/>
          <w:szCs w:val="28"/>
        </w:rPr>
        <w:t>» по Белгородской области.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proofErr w:type="gramStart"/>
      <w:r w:rsidRPr="00862555">
        <w:rPr>
          <w:rFonts w:ascii="Times New Roman" w:hAnsi="Times New Roman" w:cs="Times New Roman"/>
          <w:sz w:val="28"/>
          <w:szCs w:val="28"/>
        </w:rPr>
        <w:t>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земского собрания  Лубянского сельского поселения  муниципального района «Чернянский район» Белгородской области.</w:t>
      </w:r>
      <w:proofErr w:type="gramEnd"/>
    </w:p>
    <w:p w:rsidR="004D3081" w:rsidRPr="00862555" w:rsidRDefault="004D3081" w:rsidP="00862555">
      <w:pPr>
        <w:autoSpaceDE w:val="0"/>
        <w:autoSpaceDN w:val="0"/>
        <w:adjustRightInd w:val="0"/>
        <w:ind w:firstLine="426"/>
        <w:jc w:val="both"/>
        <w:rPr>
          <w:rFonts w:ascii="Times New Roman" w:hAnsi="Times New Roman" w:cs="Times New Roman"/>
          <w:b/>
          <w:sz w:val="28"/>
          <w:szCs w:val="28"/>
        </w:rPr>
      </w:pPr>
      <w:r w:rsidRPr="00862555">
        <w:rPr>
          <w:rFonts w:ascii="Times New Roman" w:hAnsi="Times New Roman" w:cs="Times New Roman"/>
          <w:b/>
          <w:sz w:val="28"/>
          <w:szCs w:val="28"/>
        </w:rPr>
        <w:t xml:space="preserve">2.3. Результатом предоставления муниципальной услуги является: </w:t>
      </w:r>
    </w:p>
    <w:p w:rsidR="004D3081" w:rsidRPr="00862555" w:rsidRDefault="004D3081" w:rsidP="00862555">
      <w:pPr>
        <w:autoSpaceDE w:val="0"/>
        <w:autoSpaceDN w:val="0"/>
        <w:adjustRightInd w:val="0"/>
        <w:jc w:val="both"/>
        <w:rPr>
          <w:rFonts w:ascii="Times New Roman" w:hAnsi="Times New Roman" w:cs="Times New Roman"/>
          <w:b/>
          <w:sz w:val="28"/>
          <w:szCs w:val="28"/>
        </w:rPr>
      </w:pPr>
      <w:r w:rsidRPr="00862555">
        <w:rPr>
          <w:rFonts w:ascii="Times New Roman" w:hAnsi="Times New Roman" w:cs="Times New Roman"/>
          <w:sz w:val="28"/>
          <w:szCs w:val="28"/>
        </w:rPr>
        <w:t xml:space="preserve">     -постановление администрации Лубянского сельского поселения о           присвоении почтового адреса земельному участку</w:t>
      </w:r>
      <w:r w:rsidRPr="00862555">
        <w:rPr>
          <w:rFonts w:ascii="Times New Roman" w:hAnsi="Times New Roman" w:cs="Times New Roman"/>
          <w:b/>
          <w:sz w:val="28"/>
          <w:szCs w:val="28"/>
        </w:rPr>
        <w:t>;</w:t>
      </w:r>
    </w:p>
    <w:p w:rsidR="004D3081" w:rsidRPr="00862555" w:rsidRDefault="004D3081" w:rsidP="00862555">
      <w:pPr>
        <w:autoSpaceDE w:val="0"/>
        <w:autoSpaceDN w:val="0"/>
        <w:adjustRightInd w:val="0"/>
        <w:ind w:firstLine="426"/>
        <w:jc w:val="both"/>
        <w:rPr>
          <w:rFonts w:ascii="Times New Roman" w:hAnsi="Times New Roman" w:cs="Times New Roman"/>
          <w:sz w:val="28"/>
          <w:szCs w:val="28"/>
        </w:rPr>
      </w:pPr>
      <w:r w:rsidRPr="00862555">
        <w:rPr>
          <w:rFonts w:ascii="Times New Roman" w:hAnsi="Times New Roman" w:cs="Times New Roman"/>
          <w:sz w:val="28"/>
          <w:szCs w:val="28"/>
        </w:rPr>
        <w:t>-обоснованный отказ в предоставлении муниципальной услуги.</w:t>
      </w:r>
    </w:p>
    <w:p w:rsidR="004D3081" w:rsidRPr="00862555" w:rsidRDefault="004D3081" w:rsidP="00862555">
      <w:pPr>
        <w:autoSpaceDE w:val="0"/>
        <w:autoSpaceDN w:val="0"/>
        <w:adjustRightInd w:val="0"/>
        <w:jc w:val="both"/>
        <w:rPr>
          <w:rFonts w:ascii="Times New Roman" w:hAnsi="Times New Roman" w:cs="Times New Roman"/>
          <w:b/>
          <w:sz w:val="28"/>
          <w:szCs w:val="28"/>
        </w:rPr>
      </w:pPr>
      <w:r w:rsidRPr="00862555">
        <w:rPr>
          <w:rFonts w:ascii="Times New Roman" w:hAnsi="Times New Roman" w:cs="Times New Roman"/>
          <w:b/>
          <w:sz w:val="28"/>
          <w:szCs w:val="28"/>
        </w:rPr>
        <w:t xml:space="preserve">   2.4. Срок предоставления муниципальной услуги. </w:t>
      </w:r>
    </w:p>
    <w:p w:rsidR="004D3081" w:rsidRPr="00862555" w:rsidRDefault="004D3081" w:rsidP="00862555">
      <w:pPr>
        <w:widowControl w:val="0"/>
        <w:autoSpaceDE w:val="0"/>
        <w:autoSpaceDN w:val="0"/>
        <w:adjustRightInd w:val="0"/>
        <w:jc w:val="both"/>
        <w:rPr>
          <w:rFonts w:ascii="Times New Roman" w:hAnsi="Times New Roman" w:cs="Times New Roman"/>
          <w:color w:val="FF0000"/>
          <w:sz w:val="28"/>
          <w:szCs w:val="28"/>
        </w:rPr>
      </w:pPr>
      <w:r w:rsidRPr="00862555">
        <w:rPr>
          <w:rFonts w:ascii="Times New Roman" w:hAnsi="Times New Roman" w:cs="Times New Roman"/>
          <w:color w:val="FF0000"/>
          <w:sz w:val="28"/>
          <w:szCs w:val="28"/>
        </w:rPr>
        <w:t xml:space="preserve">       При подаче в полном объеме и оформленных надлежащим образом необходимых документов, время от даты принятия заявления до выдачи постановления администрации  </w:t>
      </w:r>
      <w:r w:rsidRPr="00862555">
        <w:rPr>
          <w:rFonts w:ascii="Times New Roman" w:hAnsi="Times New Roman" w:cs="Times New Roman"/>
          <w:sz w:val="28"/>
          <w:szCs w:val="28"/>
        </w:rPr>
        <w:t>Лубянского</w:t>
      </w:r>
      <w:r w:rsidRPr="00862555">
        <w:rPr>
          <w:rFonts w:ascii="Times New Roman" w:hAnsi="Times New Roman" w:cs="Times New Roman"/>
          <w:color w:val="FF0000"/>
          <w:sz w:val="28"/>
          <w:szCs w:val="28"/>
        </w:rPr>
        <w:t xml:space="preserve"> сельского поселения о присвоении почтового адреса земельному участку (отказа в присвоении адреса земельному участку) </w:t>
      </w:r>
      <w:r w:rsidRPr="00862555">
        <w:rPr>
          <w:rFonts w:ascii="Times New Roman" w:hAnsi="Times New Roman" w:cs="Times New Roman"/>
          <w:b/>
          <w:color w:val="FF0000"/>
          <w:sz w:val="28"/>
          <w:szCs w:val="28"/>
        </w:rPr>
        <w:t>составляет 8 дней</w:t>
      </w:r>
      <w:r w:rsidRPr="00862555">
        <w:rPr>
          <w:rFonts w:ascii="Times New Roman" w:hAnsi="Times New Roman" w:cs="Times New Roman"/>
          <w:color w:val="FF0000"/>
          <w:sz w:val="28"/>
          <w:szCs w:val="28"/>
        </w:rPr>
        <w:t>. В исключительных случаях Администрация сельского поселения вправе продлить срок предоставления муниципальной услуги не более чем на 30 дней, уведомив об этом заявителя.</w:t>
      </w:r>
    </w:p>
    <w:p w:rsidR="004D3081" w:rsidRPr="00862555" w:rsidRDefault="004D3081" w:rsidP="00862555">
      <w:pPr>
        <w:autoSpaceDE w:val="0"/>
        <w:autoSpaceDN w:val="0"/>
        <w:adjustRightInd w:val="0"/>
        <w:ind w:firstLine="142"/>
        <w:jc w:val="both"/>
        <w:rPr>
          <w:rFonts w:ascii="Times New Roman" w:hAnsi="Times New Roman" w:cs="Times New Roman"/>
          <w:b/>
          <w:sz w:val="28"/>
          <w:szCs w:val="28"/>
        </w:rPr>
      </w:pPr>
      <w:r w:rsidRPr="00862555">
        <w:rPr>
          <w:rFonts w:ascii="Times New Roman" w:hAnsi="Times New Roman" w:cs="Times New Roman"/>
          <w:b/>
          <w:sz w:val="28"/>
          <w:szCs w:val="28"/>
        </w:rPr>
        <w:t xml:space="preserve">   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D3081" w:rsidRPr="00862555" w:rsidRDefault="004D3081" w:rsidP="00862555">
      <w:pPr>
        <w:pStyle w:val="ConsPlusNormal"/>
        <w:ind w:firstLine="540"/>
        <w:jc w:val="both"/>
        <w:rPr>
          <w:rFonts w:ascii="Times New Roman" w:hAnsi="Times New Roman" w:cs="Times New Roman"/>
          <w:sz w:val="28"/>
          <w:szCs w:val="28"/>
        </w:rPr>
      </w:pPr>
      <w:r w:rsidRPr="00862555">
        <w:rPr>
          <w:rFonts w:ascii="Times New Roman" w:hAnsi="Times New Roman" w:cs="Times New Roman"/>
          <w:sz w:val="28"/>
          <w:szCs w:val="28"/>
        </w:rPr>
        <w:t xml:space="preserve"> - </w:t>
      </w:r>
      <w:hyperlink r:id="rId12" w:history="1">
        <w:r w:rsidRPr="00862555">
          <w:rPr>
            <w:rFonts w:ascii="Times New Roman" w:hAnsi="Times New Roman" w:cs="Times New Roman"/>
            <w:sz w:val="28"/>
            <w:szCs w:val="28"/>
          </w:rPr>
          <w:t>Конституцией</w:t>
        </w:r>
      </w:hyperlink>
      <w:r w:rsidRPr="00862555">
        <w:rPr>
          <w:rFonts w:ascii="Times New Roman" w:hAnsi="Times New Roman" w:cs="Times New Roman"/>
          <w:sz w:val="28"/>
          <w:szCs w:val="28"/>
        </w:rPr>
        <w:t xml:space="preserve"> Российской Федерации от 12.12.1993 ("Российская газета", № 7 от 21.01.2009);</w:t>
      </w:r>
    </w:p>
    <w:p w:rsidR="004D3081" w:rsidRPr="00862555" w:rsidRDefault="004D3081" w:rsidP="00862555">
      <w:pPr>
        <w:autoSpaceDE w:val="0"/>
        <w:autoSpaceDN w:val="0"/>
        <w:adjustRightInd w:val="0"/>
        <w:ind w:firstLine="708"/>
        <w:jc w:val="both"/>
        <w:rPr>
          <w:rFonts w:ascii="Times New Roman" w:hAnsi="Times New Roman" w:cs="Times New Roman"/>
          <w:sz w:val="28"/>
          <w:szCs w:val="28"/>
        </w:rPr>
      </w:pPr>
      <w:r w:rsidRPr="00862555">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 40, 06.10.2003, ст. 3822) </w:t>
      </w:r>
    </w:p>
    <w:p w:rsidR="004D3081" w:rsidRPr="00862555" w:rsidRDefault="004D3081" w:rsidP="00862555">
      <w:pPr>
        <w:autoSpaceDE w:val="0"/>
        <w:autoSpaceDN w:val="0"/>
        <w:adjustRightInd w:val="0"/>
        <w:ind w:firstLine="708"/>
        <w:jc w:val="both"/>
        <w:rPr>
          <w:rFonts w:ascii="Times New Roman" w:hAnsi="Times New Roman" w:cs="Times New Roman"/>
          <w:sz w:val="28"/>
          <w:szCs w:val="28"/>
        </w:rPr>
      </w:pPr>
      <w:r w:rsidRPr="00862555">
        <w:rPr>
          <w:rFonts w:ascii="Times New Roman" w:hAnsi="Times New Roman" w:cs="Times New Roman"/>
          <w:sz w:val="28"/>
          <w:szCs w:val="28"/>
        </w:rPr>
        <w:t xml:space="preserve"> - Федеральный закон Российской Федерации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11.05.2006, № 70-71);</w:t>
      </w:r>
    </w:p>
    <w:p w:rsidR="004D3081" w:rsidRPr="00862555" w:rsidRDefault="004D3081" w:rsidP="00862555">
      <w:pPr>
        <w:pStyle w:val="ConsPlusNormal"/>
        <w:ind w:firstLine="540"/>
        <w:jc w:val="both"/>
        <w:rPr>
          <w:rFonts w:ascii="Times New Roman" w:hAnsi="Times New Roman" w:cs="Times New Roman"/>
          <w:sz w:val="28"/>
          <w:szCs w:val="28"/>
        </w:rPr>
      </w:pPr>
      <w:r w:rsidRPr="00862555">
        <w:rPr>
          <w:rFonts w:ascii="Times New Roman" w:hAnsi="Times New Roman" w:cs="Times New Roman"/>
          <w:sz w:val="28"/>
          <w:szCs w:val="28"/>
        </w:rPr>
        <w:t xml:space="preserve">- Федеральным </w:t>
      </w:r>
      <w:hyperlink r:id="rId13" w:history="1">
        <w:r w:rsidRPr="00862555">
          <w:rPr>
            <w:rFonts w:ascii="Times New Roman" w:hAnsi="Times New Roman" w:cs="Times New Roman"/>
            <w:sz w:val="28"/>
            <w:szCs w:val="28"/>
          </w:rPr>
          <w:t>законом</w:t>
        </w:r>
      </w:hyperlink>
      <w:r w:rsidRPr="00862555">
        <w:rPr>
          <w:rFonts w:ascii="Times New Roman" w:hAnsi="Times New Roman" w:cs="Times New Roman"/>
          <w:sz w:val="28"/>
          <w:szCs w:val="28"/>
        </w:rPr>
        <w:t xml:space="preserve"> Российской Федерации от 27.07.2010 № 210-ФЗ "Об организации предоставления государственных и муниципальных услуг";</w:t>
      </w:r>
    </w:p>
    <w:p w:rsidR="004D3081" w:rsidRPr="00862555" w:rsidRDefault="004D3081" w:rsidP="00862555">
      <w:pPr>
        <w:autoSpaceDE w:val="0"/>
        <w:autoSpaceDN w:val="0"/>
        <w:adjustRightInd w:val="0"/>
        <w:ind w:firstLine="708"/>
        <w:jc w:val="both"/>
        <w:rPr>
          <w:rFonts w:ascii="Times New Roman" w:hAnsi="Times New Roman" w:cs="Times New Roman"/>
          <w:sz w:val="28"/>
          <w:szCs w:val="28"/>
        </w:rPr>
      </w:pPr>
      <w:r w:rsidRPr="00862555">
        <w:rPr>
          <w:rFonts w:ascii="Times New Roman" w:hAnsi="Times New Roman" w:cs="Times New Roman"/>
          <w:sz w:val="28"/>
          <w:szCs w:val="28"/>
        </w:rPr>
        <w:t xml:space="preserve">- Устав Лубянского сельского поселения муниципального района      «Чернянский район» Белгородской области, утвержденный решением Земского собрания Лубянского сельского поселения муниципального района «Чернянский район»  Белгородской области от  16.08.2007 года  № 12 </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862555">
        <w:rPr>
          <w:rFonts w:ascii="Times New Roman" w:hAnsi="Times New Roman" w:cs="Times New Roman"/>
          <w:sz w:val="28"/>
          <w:szCs w:val="28"/>
        </w:rPr>
        <w:t xml:space="preserve"> </w:t>
      </w:r>
    </w:p>
    <w:p w:rsidR="004D3081" w:rsidRPr="00862555" w:rsidRDefault="004D3081" w:rsidP="00862555">
      <w:pPr>
        <w:widowControl w:val="0"/>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Документы, предоставляемые заявителем самостоятельно:</w:t>
      </w:r>
      <w:r w:rsidRPr="00862555">
        <w:rPr>
          <w:rFonts w:ascii="Times New Roman" w:hAnsi="Times New Roman" w:cs="Times New Roman"/>
          <w:sz w:val="28"/>
          <w:szCs w:val="28"/>
        </w:rPr>
        <w:br/>
        <w:t xml:space="preserve"> - заявление на бумажном носителе или в электронном виде о присвоении адреса земельному участку (приложение № 1);</w:t>
      </w:r>
    </w:p>
    <w:p w:rsidR="004D3081" w:rsidRPr="00862555" w:rsidRDefault="004D3081" w:rsidP="00862555">
      <w:pPr>
        <w:widowControl w:val="0"/>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-согласие на обработку персональных данных (приложение № 2)</w:t>
      </w:r>
      <w:proofErr w:type="gramStart"/>
      <w:r w:rsidRPr="00862555">
        <w:rPr>
          <w:rFonts w:ascii="Times New Roman" w:hAnsi="Times New Roman" w:cs="Times New Roman"/>
          <w:sz w:val="28"/>
          <w:szCs w:val="28"/>
        </w:rPr>
        <w:t>.</w:t>
      </w:r>
      <w:proofErr w:type="gramEnd"/>
      <w:r w:rsidRPr="00862555">
        <w:rPr>
          <w:rFonts w:ascii="Times New Roman" w:hAnsi="Times New Roman" w:cs="Times New Roman"/>
          <w:sz w:val="28"/>
          <w:szCs w:val="28"/>
        </w:rPr>
        <w:t xml:space="preserve">                                                                                                                          - </w:t>
      </w:r>
      <w:proofErr w:type="gramStart"/>
      <w:r w:rsidRPr="00862555">
        <w:rPr>
          <w:rFonts w:ascii="Times New Roman" w:hAnsi="Times New Roman" w:cs="Times New Roman"/>
          <w:sz w:val="28"/>
          <w:szCs w:val="28"/>
        </w:rPr>
        <w:t>д</w:t>
      </w:r>
      <w:proofErr w:type="gramEnd"/>
      <w:r w:rsidRPr="00862555">
        <w:rPr>
          <w:rFonts w:ascii="Times New Roman" w:hAnsi="Times New Roman" w:cs="Times New Roman"/>
          <w:sz w:val="28"/>
          <w:szCs w:val="28"/>
        </w:rPr>
        <w:t>окумент, удостоверяющий личность (если выдаваемые сведения содержат      персональные  данные);                                                                                                   - документы, подтверждающие полномочия представителя физического лица действовать от имени третьих лиц (если выдаваемые сведения содержат  персональные данные);</w:t>
      </w:r>
    </w:p>
    <w:p w:rsidR="004D3081" w:rsidRPr="00862555" w:rsidRDefault="004D3081" w:rsidP="00862555">
      <w:pPr>
        <w:widowControl w:val="0"/>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-документы, подтверждающие полномочия юридического лица.</w:t>
      </w:r>
    </w:p>
    <w:p w:rsidR="004D3081" w:rsidRPr="00862555" w:rsidRDefault="004D3081" w:rsidP="00862555">
      <w:pPr>
        <w:autoSpaceDE w:val="0"/>
        <w:autoSpaceDN w:val="0"/>
        <w:adjustRightInd w:val="0"/>
        <w:ind w:firstLine="1080"/>
        <w:jc w:val="both"/>
        <w:rPr>
          <w:rFonts w:ascii="Times New Roman" w:hAnsi="Times New Roman" w:cs="Times New Roman"/>
          <w:b/>
          <w:sz w:val="28"/>
          <w:szCs w:val="28"/>
        </w:rPr>
      </w:pPr>
      <w:r w:rsidRPr="00862555">
        <w:rPr>
          <w:rFonts w:ascii="Times New Roman" w:hAnsi="Times New Roman" w:cs="Times New Roman"/>
          <w:sz w:val="28"/>
          <w:szCs w:val="28"/>
        </w:rPr>
        <w:t>2.6.1.  Заявление может быть:</w:t>
      </w:r>
      <w:r w:rsidRPr="00862555">
        <w:rPr>
          <w:rFonts w:ascii="Times New Roman" w:hAnsi="Times New Roman" w:cs="Times New Roman"/>
          <w:b/>
          <w:sz w:val="28"/>
          <w:szCs w:val="28"/>
        </w:rPr>
        <w:t xml:space="preserve"> </w:t>
      </w:r>
    </w:p>
    <w:p w:rsidR="004D3081" w:rsidRPr="00862555" w:rsidRDefault="004D3081" w:rsidP="00862555">
      <w:pPr>
        <w:pStyle w:val="Default"/>
        <w:jc w:val="both"/>
        <w:rPr>
          <w:b w:val="0"/>
          <w:sz w:val="28"/>
          <w:szCs w:val="28"/>
        </w:rPr>
      </w:pPr>
      <w:r w:rsidRPr="00862555">
        <w:rPr>
          <w:b w:val="0"/>
          <w:sz w:val="28"/>
          <w:szCs w:val="28"/>
        </w:rPr>
        <w:t xml:space="preserve">- представлено заявителем лично или через представителя; </w:t>
      </w:r>
    </w:p>
    <w:p w:rsidR="004D3081" w:rsidRPr="00862555" w:rsidRDefault="004D3081" w:rsidP="00862555">
      <w:pPr>
        <w:pStyle w:val="Default"/>
        <w:jc w:val="both"/>
        <w:rPr>
          <w:b w:val="0"/>
          <w:sz w:val="28"/>
          <w:szCs w:val="28"/>
        </w:rPr>
      </w:pPr>
      <w:r w:rsidRPr="00862555">
        <w:rPr>
          <w:b w:val="0"/>
          <w:sz w:val="28"/>
          <w:szCs w:val="28"/>
        </w:rPr>
        <w:t xml:space="preserve">- направлено в письменном виде по почте или курьером; </w:t>
      </w:r>
    </w:p>
    <w:p w:rsidR="004D3081" w:rsidRPr="00862555" w:rsidRDefault="004D3081" w:rsidP="00862555">
      <w:pPr>
        <w:pStyle w:val="Default"/>
        <w:jc w:val="both"/>
        <w:rPr>
          <w:b w:val="0"/>
          <w:sz w:val="28"/>
          <w:szCs w:val="28"/>
        </w:rPr>
      </w:pPr>
      <w:r w:rsidRPr="00862555">
        <w:rPr>
          <w:b w:val="0"/>
          <w:sz w:val="28"/>
          <w:szCs w:val="28"/>
        </w:rPr>
        <w:t xml:space="preserve">- направлено в электронном виде через единый портал государственных и муниципальных услуг. </w:t>
      </w:r>
    </w:p>
    <w:p w:rsidR="004D3081" w:rsidRPr="00862555" w:rsidRDefault="004D3081" w:rsidP="00862555">
      <w:pPr>
        <w:pStyle w:val="Default"/>
        <w:jc w:val="both"/>
        <w:rPr>
          <w:b w:val="0"/>
          <w:sz w:val="28"/>
          <w:szCs w:val="28"/>
        </w:rPr>
      </w:pPr>
      <w:r w:rsidRPr="00862555">
        <w:rPr>
          <w:b w:val="0"/>
          <w:sz w:val="28"/>
          <w:szCs w:val="28"/>
        </w:rPr>
        <w:tab/>
        <w:t xml:space="preserve">Заявление, которое подаётся в форме электронного документа, подписывается тем видом электронной подписи, использование которой допускается при обращении за получением муниципальных услуг законодательством Российской Федерации. В заявлении заявитель может указать просьбу о направлении ему информации по вопросу оказания муниципальной услуги в электронной форме или по почте.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w:t>
      </w:r>
      <w:r w:rsidRPr="00862555">
        <w:rPr>
          <w:rFonts w:ascii="Times New Roman" w:hAnsi="Times New Roman" w:cs="Times New Roman"/>
          <w:sz w:val="28"/>
          <w:szCs w:val="28"/>
        </w:rPr>
        <w:tab/>
        <w:t xml:space="preserve">Идентификация пользователя на портале государственных и муниципальных услуг для подачи заявителем заявления и прилагаемых документов может </w:t>
      </w:r>
      <w:proofErr w:type="gramStart"/>
      <w:r w:rsidRPr="00862555">
        <w:rPr>
          <w:rFonts w:ascii="Times New Roman" w:hAnsi="Times New Roman" w:cs="Times New Roman"/>
          <w:sz w:val="28"/>
          <w:szCs w:val="28"/>
        </w:rPr>
        <w:t>производиться</w:t>
      </w:r>
      <w:proofErr w:type="gramEnd"/>
      <w:r w:rsidRPr="00862555">
        <w:rPr>
          <w:rFonts w:ascii="Times New Roman" w:hAnsi="Times New Roman" w:cs="Times New Roman"/>
          <w:sz w:val="28"/>
          <w:szCs w:val="28"/>
        </w:rPr>
        <w:t xml:space="preserve"> в том числе с использованием универсальной электронной карты </w:t>
      </w:r>
    </w:p>
    <w:p w:rsidR="004D3081" w:rsidRPr="00862555" w:rsidRDefault="004D3081" w:rsidP="00862555">
      <w:pPr>
        <w:autoSpaceDE w:val="0"/>
        <w:autoSpaceDN w:val="0"/>
        <w:adjustRightInd w:val="0"/>
        <w:ind w:firstLine="426"/>
        <w:jc w:val="both"/>
        <w:outlineLvl w:val="1"/>
        <w:rPr>
          <w:rFonts w:ascii="Times New Roman" w:hAnsi="Times New Roman" w:cs="Times New Roman"/>
          <w:sz w:val="28"/>
          <w:szCs w:val="28"/>
        </w:rPr>
      </w:pPr>
      <w:r w:rsidRPr="00862555">
        <w:rPr>
          <w:rFonts w:ascii="Times New Roman" w:hAnsi="Times New Roman" w:cs="Times New Roman"/>
          <w:sz w:val="28"/>
          <w:szCs w:val="28"/>
        </w:rPr>
        <w:t xml:space="preserve">  2.6.2. Требования к документам, необходимым в соответствии с нормативными правовыми актами для предоставления муниципальной услуги.</w:t>
      </w:r>
    </w:p>
    <w:p w:rsidR="004D3081" w:rsidRPr="00862555" w:rsidRDefault="004D3081" w:rsidP="00862555">
      <w:pPr>
        <w:autoSpaceDE w:val="0"/>
        <w:autoSpaceDN w:val="0"/>
        <w:adjustRightInd w:val="0"/>
        <w:jc w:val="both"/>
        <w:outlineLvl w:val="1"/>
        <w:rPr>
          <w:rFonts w:ascii="Times New Roman" w:hAnsi="Times New Roman" w:cs="Times New Roman"/>
          <w:sz w:val="28"/>
          <w:szCs w:val="28"/>
        </w:rPr>
      </w:pPr>
      <w:r w:rsidRPr="00862555">
        <w:rPr>
          <w:rFonts w:ascii="Times New Roman" w:hAnsi="Times New Roman" w:cs="Times New Roman"/>
          <w:sz w:val="28"/>
          <w:szCs w:val="28"/>
        </w:rPr>
        <w:t>- Заявление  о предоставлении муниципальной услуги может быть оформлено  от руки или машинописным способом, распечатано посредством электронных печатных устройств.</w:t>
      </w:r>
    </w:p>
    <w:p w:rsidR="004D3081" w:rsidRPr="00862555" w:rsidRDefault="004D3081" w:rsidP="00862555">
      <w:pPr>
        <w:autoSpaceDE w:val="0"/>
        <w:autoSpaceDN w:val="0"/>
        <w:adjustRightInd w:val="0"/>
        <w:jc w:val="both"/>
        <w:outlineLvl w:val="1"/>
        <w:rPr>
          <w:rFonts w:ascii="Times New Roman" w:hAnsi="Times New Roman" w:cs="Times New Roman"/>
          <w:sz w:val="28"/>
          <w:szCs w:val="28"/>
        </w:rPr>
      </w:pPr>
      <w:r w:rsidRPr="00862555">
        <w:rPr>
          <w:rFonts w:ascii="Times New Roman" w:hAnsi="Times New Roman" w:cs="Times New Roman"/>
          <w:sz w:val="28"/>
          <w:szCs w:val="28"/>
        </w:rPr>
        <w:t>-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подчисток, приписок, зачеркнутых слов и иных не оговоренных в них исправлений.</w:t>
      </w:r>
    </w:p>
    <w:p w:rsidR="004D3081" w:rsidRPr="00862555" w:rsidRDefault="004D3081" w:rsidP="00862555">
      <w:pPr>
        <w:autoSpaceDE w:val="0"/>
        <w:autoSpaceDN w:val="0"/>
        <w:adjustRightInd w:val="0"/>
        <w:jc w:val="both"/>
        <w:outlineLvl w:val="1"/>
        <w:rPr>
          <w:rFonts w:ascii="Times New Roman" w:hAnsi="Times New Roman" w:cs="Times New Roman"/>
          <w:sz w:val="28"/>
          <w:szCs w:val="28"/>
        </w:rPr>
      </w:pPr>
      <w:r w:rsidRPr="00862555">
        <w:rPr>
          <w:rFonts w:ascii="Times New Roman" w:hAnsi="Times New Roman" w:cs="Times New Roman"/>
          <w:sz w:val="28"/>
          <w:szCs w:val="28"/>
        </w:rPr>
        <w:t xml:space="preserve">- Копии документов, не заверенные нотариусом, предоставляются с предъявлением оригиналов. </w:t>
      </w:r>
    </w:p>
    <w:p w:rsidR="004D3081" w:rsidRPr="00862555" w:rsidRDefault="004D3081" w:rsidP="00862555">
      <w:pPr>
        <w:autoSpaceDE w:val="0"/>
        <w:autoSpaceDN w:val="0"/>
        <w:adjustRightInd w:val="0"/>
        <w:jc w:val="both"/>
        <w:outlineLvl w:val="1"/>
        <w:rPr>
          <w:rFonts w:ascii="Times New Roman" w:hAnsi="Times New Roman" w:cs="Times New Roman"/>
          <w:sz w:val="28"/>
          <w:szCs w:val="28"/>
        </w:rPr>
      </w:pPr>
      <w:r w:rsidRPr="00862555">
        <w:rPr>
          <w:rFonts w:ascii="Times New Roman" w:hAnsi="Times New Roman" w:cs="Times New Roman"/>
          <w:sz w:val="28"/>
          <w:szCs w:val="28"/>
        </w:rPr>
        <w:t>- Электронные документы, подписанные электронной подписью (в том числе с использованием универсальной электронной карты) и подписанные заявителем, признаются равнозначными документам, подписанным собственноручной подписью и предоставленным на бумажном носителе.</w:t>
      </w:r>
    </w:p>
    <w:p w:rsidR="004D3081" w:rsidRPr="00862555" w:rsidRDefault="004D3081" w:rsidP="00862555">
      <w:pPr>
        <w:autoSpaceDE w:val="0"/>
        <w:autoSpaceDN w:val="0"/>
        <w:adjustRightInd w:val="0"/>
        <w:ind w:firstLine="1080"/>
        <w:jc w:val="both"/>
        <w:rPr>
          <w:rFonts w:ascii="Times New Roman" w:hAnsi="Times New Roman" w:cs="Times New Roman"/>
          <w:b/>
          <w:sz w:val="28"/>
          <w:szCs w:val="28"/>
        </w:rPr>
      </w:pPr>
      <w:r w:rsidRPr="00862555">
        <w:rPr>
          <w:rFonts w:ascii="Times New Roman" w:hAnsi="Times New Roman" w:cs="Times New Roman"/>
          <w:b/>
          <w:sz w:val="28"/>
          <w:szCs w:val="28"/>
        </w:rPr>
        <w:t xml:space="preserve">2.7. </w:t>
      </w:r>
      <w:proofErr w:type="gramStart"/>
      <w:r w:rsidRPr="0086255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 </w:t>
      </w:r>
      <w:proofErr w:type="gramEnd"/>
    </w:p>
    <w:p w:rsidR="004D3081" w:rsidRPr="00862555" w:rsidRDefault="004D3081" w:rsidP="00862555">
      <w:pPr>
        <w:autoSpaceDE w:val="0"/>
        <w:autoSpaceDN w:val="0"/>
        <w:adjustRightInd w:val="0"/>
        <w:ind w:firstLine="567"/>
        <w:jc w:val="both"/>
        <w:outlineLvl w:val="1"/>
        <w:rPr>
          <w:rFonts w:ascii="Times New Roman" w:hAnsi="Times New Roman" w:cs="Times New Roman"/>
          <w:sz w:val="28"/>
          <w:szCs w:val="28"/>
        </w:rPr>
      </w:pPr>
      <w:r w:rsidRPr="00862555">
        <w:rPr>
          <w:rFonts w:ascii="Times New Roman" w:hAnsi="Times New Roman" w:cs="Times New Roman"/>
          <w:sz w:val="28"/>
          <w:szCs w:val="28"/>
        </w:rPr>
        <w:t>- копии правоустанавливающих документов на земельные участки (свидетельство о праве собственности, свидетельство о праве на наследство, договор купли-продажи, договор дарения, договор мены и иные документы);</w:t>
      </w:r>
      <w:r w:rsidRPr="00862555">
        <w:rPr>
          <w:rFonts w:ascii="Times New Roman" w:hAnsi="Times New Roman" w:cs="Times New Roman"/>
          <w:sz w:val="28"/>
          <w:szCs w:val="28"/>
        </w:rPr>
        <w:br/>
        <w:t xml:space="preserve">      - сведения о земельном участке и смежных с ним земельных участках в виде кадастрового плана (паспорта, карты) территории, для уточнения возможности присвоения какого-либо номера объекту, в случае отсутствия топографической съемки земельного участка либо наличия нескольких  объектов с одним номером;</w:t>
      </w:r>
      <w:r w:rsidRPr="00862555">
        <w:rPr>
          <w:rFonts w:ascii="Times New Roman" w:hAnsi="Times New Roman" w:cs="Times New Roman"/>
          <w:sz w:val="28"/>
          <w:szCs w:val="28"/>
        </w:rPr>
        <w:br/>
        <w:t xml:space="preserve">     2.7.1. Документы (их копии или сведения, содержащиеся в них), указанные в настоящем пункте,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4D3081" w:rsidRPr="00862555" w:rsidRDefault="004D3081" w:rsidP="00862555">
      <w:pPr>
        <w:autoSpaceDE w:val="0"/>
        <w:autoSpaceDN w:val="0"/>
        <w:adjustRightInd w:val="0"/>
        <w:jc w:val="both"/>
        <w:outlineLvl w:val="1"/>
        <w:rPr>
          <w:rFonts w:ascii="Times New Roman" w:hAnsi="Times New Roman" w:cs="Times New Roman"/>
          <w:sz w:val="28"/>
          <w:szCs w:val="28"/>
        </w:rPr>
      </w:pPr>
      <w:r w:rsidRPr="00862555">
        <w:rPr>
          <w:rFonts w:ascii="Times New Roman" w:hAnsi="Times New Roman" w:cs="Times New Roman"/>
          <w:sz w:val="28"/>
          <w:szCs w:val="28"/>
        </w:rPr>
        <w:t>Заявитель вправе представить указанные документы в  Администрацию по собственной инициативе</w:t>
      </w:r>
    </w:p>
    <w:p w:rsidR="004D3081" w:rsidRPr="00862555" w:rsidRDefault="004D3081" w:rsidP="00862555">
      <w:pPr>
        <w:autoSpaceDE w:val="0"/>
        <w:autoSpaceDN w:val="0"/>
        <w:adjustRightInd w:val="0"/>
        <w:ind w:firstLine="284"/>
        <w:jc w:val="both"/>
        <w:outlineLvl w:val="1"/>
        <w:rPr>
          <w:rFonts w:ascii="Times New Roman" w:hAnsi="Times New Roman" w:cs="Times New Roman"/>
          <w:sz w:val="28"/>
          <w:szCs w:val="28"/>
        </w:rPr>
      </w:pPr>
      <w:r w:rsidRPr="00862555">
        <w:rPr>
          <w:rFonts w:ascii="Times New Roman" w:hAnsi="Times New Roman" w:cs="Times New Roman"/>
          <w:sz w:val="28"/>
          <w:szCs w:val="28"/>
        </w:rPr>
        <w:t xml:space="preserve">2.7.2. </w:t>
      </w:r>
      <w:proofErr w:type="gramStart"/>
      <w:r w:rsidRPr="00862555">
        <w:rPr>
          <w:rFonts w:ascii="Times New Roman" w:hAnsi="Times New Roman" w:cs="Times New Roman"/>
          <w:sz w:val="28"/>
          <w:szCs w:val="28"/>
        </w:rPr>
        <w:t>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организаций, участвующих в предоставлении муниципальных услуг, в соответствии с нормативными правовыми актами</w:t>
      </w:r>
      <w:proofErr w:type="gramEnd"/>
      <w:r w:rsidRPr="00862555">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D3081" w:rsidRPr="00862555" w:rsidRDefault="004D3081" w:rsidP="00862555">
      <w:pPr>
        <w:autoSpaceDE w:val="0"/>
        <w:autoSpaceDN w:val="0"/>
        <w:adjustRightInd w:val="0"/>
        <w:ind w:firstLine="1080"/>
        <w:jc w:val="both"/>
        <w:rPr>
          <w:rFonts w:ascii="Times New Roman" w:hAnsi="Times New Roman" w:cs="Times New Roman"/>
          <w:b/>
          <w:sz w:val="28"/>
          <w:szCs w:val="28"/>
        </w:rPr>
      </w:pPr>
      <w:r w:rsidRPr="00862555">
        <w:rPr>
          <w:rFonts w:ascii="Times New Roman" w:hAnsi="Times New Roman" w:cs="Times New Roman"/>
          <w:b/>
          <w:sz w:val="28"/>
          <w:szCs w:val="28"/>
        </w:rPr>
        <w:t>2.8.Исчерпывающий перечень оснований для отказа в приёме документов, необходимых для предоставления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предоставление документов в нечитабельном виде;</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непредставление полного набора документов, предусмотренных пунктами  2.6.   настоящего административного регламента;</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заявление и документы не соответствуют  требованиям пункта 2.6.2   настоящего административного регламента;</w:t>
      </w:r>
    </w:p>
    <w:p w:rsidR="004D3081" w:rsidRPr="00862555" w:rsidRDefault="004D3081" w:rsidP="00862555">
      <w:pPr>
        <w:autoSpaceDE w:val="0"/>
        <w:autoSpaceDN w:val="0"/>
        <w:adjustRightInd w:val="0"/>
        <w:ind w:firstLine="1080"/>
        <w:jc w:val="both"/>
        <w:rPr>
          <w:rFonts w:ascii="Times New Roman" w:hAnsi="Times New Roman" w:cs="Times New Roman"/>
          <w:b/>
          <w:sz w:val="28"/>
          <w:szCs w:val="28"/>
        </w:rPr>
      </w:pPr>
      <w:r w:rsidRPr="00862555">
        <w:rPr>
          <w:rFonts w:ascii="Times New Roman" w:hAnsi="Times New Roman" w:cs="Times New Roman"/>
          <w:b/>
          <w:sz w:val="28"/>
          <w:szCs w:val="28"/>
        </w:rPr>
        <w:t>2.9. Исчерпывающий  перечень оснований для приостановления или отказа в предоставлении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2.9.1.Основанием для отказа в предоставлении муниципальной услуги является: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xml:space="preserve">- предоставление недостоверных сведений   указанных в п.2.6. документах. </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2.9.2.Оснований для приостановления предоставления муниципальной услуги законодательством Российской Федерации не предусмотрено.</w:t>
      </w:r>
    </w:p>
    <w:p w:rsidR="004D3081" w:rsidRPr="00862555" w:rsidRDefault="004D3081" w:rsidP="00862555">
      <w:pPr>
        <w:autoSpaceDE w:val="0"/>
        <w:autoSpaceDN w:val="0"/>
        <w:adjustRightInd w:val="0"/>
        <w:ind w:firstLine="1080"/>
        <w:jc w:val="both"/>
        <w:rPr>
          <w:rFonts w:ascii="Times New Roman" w:hAnsi="Times New Roman" w:cs="Times New Roman"/>
          <w:b/>
          <w:sz w:val="28"/>
          <w:szCs w:val="28"/>
        </w:rPr>
      </w:pPr>
      <w:r w:rsidRPr="00862555">
        <w:rPr>
          <w:rFonts w:ascii="Times New Roman" w:hAnsi="Times New Roman" w:cs="Times New Roman"/>
          <w:b/>
          <w:sz w:val="28"/>
          <w:szCs w:val="28"/>
        </w:rPr>
        <w:t>2.10.Перечень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3081" w:rsidRPr="00862555" w:rsidRDefault="004D3081" w:rsidP="00862555">
      <w:pPr>
        <w:autoSpaceDE w:val="0"/>
        <w:autoSpaceDN w:val="0"/>
        <w:adjustRightInd w:val="0"/>
        <w:ind w:firstLine="567"/>
        <w:jc w:val="both"/>
        <w:outlineLvl w:val="1"/>
        <w:rPr>
          <w:rFonts w:ascii="Times New Roman" w:hAnsi="Times New Roman" w:cs="Times New Roman"/>
          <w:sz w:val="28"/>
          <w:szCs w:val="28"/>
        </w:rPr>
      </w:pPr>
      <w:r w:rsidRPr="00862555">
        <w:rPr>
          <w:rFonts w:ascii="Times New Roman" w:hAnsi="Times New Roman" w:cs="Times New Roman"/>
          <w:sz w:val="28"/>
          <w:szCs w:val="28"/>
        </w:rPr>
        <w:t>Других услуг, необходимых и обязательных для предоставления муниципальной услуги законодательством Российской Федерации не предусмотрено.</w:t>
      </w:r>
    </w:p>
    <w:p w:rsidR="004D3081" w:rsidRPr="00862555" w:rsidRDefault="004D3081" w:rsidP="00862555">
      <w:pPr>
        <w:autoSpaceDE w:val="0"/>
        <w:autoSpaceDN w:val="0"/>
        <w:adjustRightInd w:val="0"/>
        <w:ind w:firstLine="1080"/>
        <w:jc w:val="both"/>
        <w:rPr>
          <w:rFonts w:ascii="Times New Roman" w:hAnsi="Times New Roman" w:cs="Times New Roman"/>
          <w:b/>
          <w:sz w:val="28"/>
          <w:szCs w:val="28"/>
        </w:rPr>
      </w:pPr>
      <w:r w:rsidRPr="00862555">
        <w:rPr>
          <w:rFonts w:ascii="Times New Roman" w:hAnsi="Times New Roman" w:cs="Times New Roman"/>
          <w:b/>
          <w:sz w:val="28"/>
          <w:szCs w:val="28"/>
        </w:rPr>
        <w:t>2.11. Порядок, размер и основания взимания государственной пошлины или иной платы за предоставление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Муниципальная услуга предоставляется бесплатно.</w:t>
      </w:r>
    </w:p>
    <w:p w:rsidR="004D3081" w:rsidRPr="00862555" w:rsidRDefault="004D3081" w:rsidP="00862555">
      <w:pPr>
        <w:autoSpaceDE w:val="0"/>
        <w:autoSpaceDN w:val="0"/>
        <w:adjustRightInd w:val="0"/>
        <w:ind w:firstLine="1080"/>
        <w:jc w:val="both"/>
        <w:rPr>
          <w:rFonts w:ascii="Times New Roman" w:hAnsi="Times New Roman" w:cs="Times New Roman"/>
          <w:b/>
          <w:sz w:val="28"/>
          <w:szCs w:val="28"/>
        </w:rPr>
      </w:pPr>
      <w:r w:rsidRPr="00862555">
        <w:rPr>
          <w:rFonts w:ascii="Times New Roman" w:hAnsi="Times New Roman" w:cs="Times New Roman"/>
          <w:b/>
          <w:sz w:val="28"/>
          <w:szCs w:val="28"/>
        </w:rPr>
        <w:t xml:space="preserve">2.12.Максимальный срок ожидания в очереди </w:t>
      </w:r>
      <w:r w:rsidRPr="00862555">
        <w:rPr>
          <w:rFonts w:ascii="Times New Roman" w:hAnsi="Times New Roman" w:cs="Times New Roman"/>
          <w:sz w:val="28"/>
          <w:szCs w:val="28"/>
        </w:rPr>
        <w:t>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4D3081" w:rsidRPr="00862555" w:rsidRDefault="004D3081" w:rsidP="00862555">
      <w:pPr>
        <w:autoSpaceDE w:val="0"/>
        <w:autoSpaceDN w:val="0"/>
        <w:adjustRightInd w:val="0"/>
        <w:ind w:firstLine="1080"/>
        <w:jc w:val="both"/>
        <w:rPr>
          <w:rFonts w:ascii="Times New Roman" w:hAnsi="Times New Roman" w:cs="Times New Roman"/>
          <w:b/>
          <w:sz w:val="28"/>
          <w:szCs w:val="28"/>
        </w:rPr>
      </w:pPr>
      <w:r w:rsidRPr="00862555">
        <w:rPr>
          <w:rFonts w:ascii="Times New Roman" w:hAnsi="Times New Roman" w:cs="Times New Roman"/>
          <w:b/>
          <w:sz w:val="28"/>
          <w:szCs w:val="28"/>
        </w:rPr>
        <w:t>2.13.Срок и порядок регистрации запроса заявителя о предоставлении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Срок регистрации запроса заявителя о предоставлении муниципальной услуги составляет один день.</w:t>
      </w:r>
    </w:p>
    <w:p w:rsidR="004D3081" w:rsidRPr="00862555" w:rsidRDefault="004D3081" w:rsidP="00862555">
      <w:pPr>
        <w:pStyle w:val="Default"/>
        <w:jc w:val="both"/>
        <w:rPr>
          <w:b w:val="0"/>
          <w:sz w:val="28"/>
          <w:szCs w:val="28"/>
        </w:rPr>
      </w:pPr>
      <w:r w:rsidRPr="00862555">
        <w:rPr>
          <w:b w:val="0"/>
          <w:sz w:val="28"/>
          <w:szCs w:val="28"/>
        </w:rPr>
        <w:t xml:space="preserve">     Специалист, органа предоставляющего муниципальную услугу фиксирует факт получения от заявителей пакета документов путем записи в журнале регистрации входящей корреспонденции в день его поступления. </w:t>
      </w:r>
    </w:p>
    <w:p w:rsidR="004D3081" w:rsidRPr="00862555" w:rsidRDefault="004D3081" w:rsidP="00862555">
      <w:pPr>
        <w:autoSpaceDE w:val="0"/>
        <w:autoSpaceDN w:val="0"/>
        <w:adjustRightInd w:val="0"/>
        <w:jc w:val="both"/>
        <w:outlineLvl w:val="1"/>
        <w:rPr>
          <w:rFonts w:ascii="Times New Roman" w:hAnsi="Times New Roman" w:cs="Times New Roman"/>
          <w:b/>
          <w:sz w:val="28"/>
          <w:szCs w:val="28"/>
        </w:rPr>
      </w:pPr>
      <w:r w:rsidRPr="00862555">
        <w:rPr>
          <w:rFonts w:ascii="Times New Roman" w:hAnsi="Times New Roman" w:cs="Times New Roman"/>
          <w:sz w:val="28"/>
          <w:szCs w:val="28"/>
        </w:rPr>
        <w:t xml:space="preserve">     В случае подачи заявления посредством использования средств электронной почты или Единого портала государственных и муниципальных услуг (функций) специалист органа, предоставляющего муниципальную услугу, распечатывает поступившие документы и фиксирует факт получения от заявителей пакета документов путем записи в журнале регистрации входящей корреспонденции.</w:t>
      </w:r>
    </w:p>
    <w:p w:rsidR="004D3081" w:rsidRPr="00862555" w:rsidRDefault="004D3081" w:rsidP="00862555">
      <w:pPr>
        <w:autoSpaceDE w:val="0"/>
        <w:autoSpaceDN w:val="0"/>
        <w:adjustRightInd w:val="0"/>
        <w:ind w:firstLine="993"/>
        <w:jc w:val="both"/>
        <w:rPr>
          <w:rFonts w:ascii="Times New Roman" w:hAnsi="Times New Roman" w:cs="Times New Roman"/>
          <w:b/>
          <w:sz w:val="28"/>
          <w:szCs w:val="28"/>
        </w:rPr>
      </w:pPr>
      <w:r w:rsidRPr="00862555">
        <w:rPr>
          <w:rFonts w:ascii="Times New Roman" w:hAnsi="Times New Roman" w:cs="Times New Roman"/>
          <w:b/>
          <w:sz w:val="28"/>
          <w:szCs w:val="28"/>
        </w:rPr>
        <w:t xml:space="preserve">2.14.Требования к помещениям, в которых предоставляется муниципальная услуга, к месту ожидания и приема заявлений, размещению и оформлению визуальной, текстовой и </w:t>
      </w:r>
      <w:proofErr w:type="spellStart"/>
      <w:r w:rsidRPr="00862555">
        <w:rPr>
          <w:rFonts w:ascii="Times New Roman" w:hAnsi="Times New Roman" w:cs="Times New Roman"/>
          <w:b/>
          <w:sz w:val="28"/>
          <w:szCs w:val="28"/>
        </w:rPr>
        <w:t>мультимедийной</w:t>
      </w:r>
      <w:proofErr w:type="spellEnd"/>
      <w:r w:rsidRPr="00862555">
        <w:rPr>
          <w:rFonts w:ascii="Times New Roman" w:hAnsi="Times New Roman" w:cs="Times New Roman"/>
          <w:b/>
          <w:sz w:val="28"/>
          <w:szCs w:val="28"/>
        </w:rPr>
        <w:t xml:space="preserve"> информации о порядке  предоставления муниципальной  услуги.</w:t>
      </w:r>
    </w:p>
    <w:p w:rsidR="004D3081" w:rsidRPr="00862555" w:rsidRDefault="004D3081" w:rsidP="00862555">
      <w:pPr>
        <w:autoSpaceDE w:val="0"/>
        <w:autoSpaceDN w:val="0"/>
        <w:adjustRightInd w:val="0"/>
        <w:ind w:firstLine="426"/>
        <w:jc w:val="both"/>
        <w:rPr>
          <w:rFonts w:ascii="Times New Roman" w:hAnsi="Times New Roman" w:cs="Times New Roman"/>
          <w:sz w:val="28"/>
          <w:szCs w:val="28"/>
        </w:rPr>
      </w:pPr>
      <w:r w:rsidRPr="00862555">
        <w:rPr>
          <w:rFonts w:ascii="Times New Roman" w:hAnsi="Times New Roman" w:cs="Times New Roman"/>
          <w:sz w:val="28"/>
          <w:szCs w:val="28"/>
        </w:rPr>
        <w:t>2.14.1.Требования к местам предоставления муниципальной услуги.</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Здание, в котором расположена Администрация, должно быть оборудовано отдельным входом для свободного доступа  заявителей в помещение.</w:t>
      </w:r>
    </w:p>
    <w:p w:rsidR="004D3081" w:rsidRPr="00862555" w:rsidRDefault="004D3081" w:rsidP="00862555">
      <w:pPr>
        <w:autoSpaceDE w:val="0"/>
        <w:autoSpaceDN w:val="0"/>
        <w:adjustRightInd w:val="0"/>
        <w:jc w:val="both"/>
        <w:outlineLvl w:val="1"/>
        <w:rPr>
          <w:rFonts w:ascii="Times New Roman" w:hAnsi="Times New Roman" w:cs="Times New Roman"/>
          <w:sz w:val="28"/>
          <w:szCs w:val="28"/>
        </w:rPr>
      </w:pPr>
      <w:r w:rsidRPr="00862555">
        <w:rPr>
          <w:rFonts w:ascii="Times New Roman" w:hAnsi="Times New Roman" w:cs="Times New Roman"/>
          <w:sz w:val="28"/>
          <w:szCs w:val="28"/>
        </w:rPr>
        <w:t xml:space="preserve">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  Администрации.</w:t>
      </w:r>
    </w:p>
    <w:p w:rsidR="004D3081" w:rsidRPr="00862555" w:rsidRDefault="004D3081" w:rsidP="00862555">
      <w:pPr>
        <w:autoSpaceDE w:val="0"/>
        <w:autoSpaceDN w:val="0"/>
        <w:adjustRightInd w:val="0"/>
        <w:ind w:firstLine="284"/>
        <w:jc w:val="both"/>
        <w:rPr>
          <w:rFonts w:ascii="Times New Roman" w:hAnsi="Times New Roman" w:cs="Times New Roman"/>
          <w:sz w:val="28"/>
          <w:szCs w:val="28"/>
        </w:rPr>
      </w:pPr>
      <w:r w:rsidRPr="00862555">
        <w:rPr>
          <w:rFonts w:ascii="Times New Roman" w:hAnsi="Times New Roman" w:cs="Times New Roman"/>
          <w:sz w:val="28"/>
          <w:szCs w:val="28"/>
        </w:rPr>
        <w:t>2.14.2.Требования к местам ожидания и оформления документов.</w:t>
      </w:r>
    </w:p>
    <w:p w:rsidR="004D3081" w:rsidRPr="00862555" w:rsidRDefault="004D3081" w:rsidP="00862555">
      <w:pPr>
        <w:autoSpaceDE w:val="0"/>
        <w:autoSpaceDN w:val="0"/>
        <w:adjustRightInd w:val="0"/>
        <w:ind w:firstLine="709"/>
        <w:jc w:val="both"/>
        <w:rPr>
          <w:rFonts w:ascii="Times New Roman" w:hAnsi="Times New Roman" w:cs="Times New Roman"/>
          <w:sz w:val="28"/>
          <w:szCs w:val="28"/>
        </w:rPr>
      </w:pPr>
      <w:r w:rsidRPr="00862555">
        <w:rPr>
          <w:rFonts w:ascii="Times New Roman" w:hAnsi="Times New Roman" w:cs="Times New Roman"/>
          <w:sz w:val="28"/>
          <w:szCs w:val="28"/>
        </w:rPr>
        <w:t>Места для ожидания должны соответствовать комфортным условиям для заявителей.</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Места ожидания для предоставления или получения документов должны быть оборудованы стульями и скамьями. Количество мест ожидания определяется исходя их фактической нагрузки и  возможностей  для их размещения в здании, но не может составлять  менее 3 мест.</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Места для  оформления документов оборудуются стульями, столами и обеспечиваются образцами заполнения документов.</w:t>
      </w:r>
    </w:p>
    <w:p w:rsidR="004D3081" w:rsidRPr="00862555" w:rsidRDefault="004D3081" w:rsidP="00862555">
      <w:pPr>
        <w:autoSpaceDE w:val="0"/>
        <w:autoSpaceDN w:val="0"/>
        <w:adjustRightInd w:val="0"/>
        <w:ind w:firstLine="284"/>
        <w:jc w:val="both"/>
        <w:rPr>
          <w:rFonts w:ascii="Times New Roman" w:hAnsi="Times New Roman" w:cs="Times New Roman"/>
          <w:sz w:val="28"/>
          <w:szCs w:val="28"/>
        </w:rPr>
      </w:pPr>
      <w:r w:rsidRPr="00862555">
        <w:rPr>
          <w:rFonts w:ascii="Times New Roman" w:hAnsi="Times New Roman" w:cs="Times New Roman"/>
          <w:sz w:val="28"/>
          <w:szCs w:val="28"/>
        </w:rPr>
        <w:t>2.14.3.Требования к местам приема заявителей.</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Кабинеты приема заявителей должны быть оборудованы информационными табличками с указанием:</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номера кабинета;</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фамилии, имени, отчества и должности специалиста, осуществляющего прием;</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режима работы.</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Место для приема заявителя должно быть снабжено стулом, иметь место  для письма и раскладки документов.</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устройством и  источником бесперебойного питания.</w:t>
      </w:r>
    </w:p>
    <w:p w:rsidR="004D3081" w:rsidRPr="00862555" w:rsidRDefault="004D3081" w:rsidP="00862555">
      <w:pPr>
        <w:pStyle w:val="Default"/>
        <w:jc w:val="both"/>
        <w:rPr>
          <w:b w:val="0"/>
          <w:color w:val="auto"/>
          <w:sz w:val="28"/>
          <w:szCs w:val="28"/>
        </w:rPr>
      </w:pPr>
      <w:r w:rsidRPr="00862555">
        <w:rPr>
          <w:b w:val="0"/>
          <w:color w:val="auto"/>
          <w:sz w:val="28"/>
          <w:szCs w:val="28"/>
        </w:rPr>
        <w:t xml:space="preserve">       В целях обеспечения конфиденциальности сведений о заявителе одним должностным лицом одновременно ведется прием только одного заявителя. Одновременное консультирование и (или) прием двух и более заявителей не допускается. </w:t>
      </w:r>
    </w:p>
    <w:p w:rsidR="004D3081" w:rsidRPr="00862555" w:rsidRDefault="004D3081" w:rsidP="00862555">
      <w:pPr>
        <w:pStyle w:val="Default"/>
        <w:jc w:val="both"/>
        <w:rPr>
          <w:b w:val="0"/>
          <w:color w:val="auto"/>
          <w:sz w:val="28"/>
          <w:szCs w:val="28"/>
        </w:rPr>
      </w:pPr>
      <w:r w:rsidRPr="00862555">
        <w:rPr>
          <w:b w:val="0"/>
          <w:color w:val="auto"/>
          <w:sz w:val="28"/>
          <w:szCs w:val="28"/>
        </w:rPr>
        <w:t xml:space="preserve">  Продолжительность приема у должностного лица при подаче и рассмотрении документов не должна превышать 15 минут. </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2.14.4. Визуальная, текстовая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органов местного самоуправления.</w:t>
      </w:r>
    </w:p>
    <w:p w:rsidR="004D3081" w:rsidRPr="00862555" w:rsidRDefault="004D3081" w:rsidP="00862555">
      <w:pPr>
        <w:autoSpaceDE w:val="0"/>
        <w:autoSpaceDN w:val="0"/>
        <w:adjustRightInd w:val="0"/>
        <w:ind w:firstLine="1080"/>
        <w:jc w:val="both"/>
        <w:rPr>
          <w:rFonts w:ascii="Times New Roman" w:hAnsi="Times New Roman" w:cs="Times New Roman"/>
          <w:b/>
          <w:sz w:val="28"/>
          <w:szCs w:val="28"/>
        </w:rPr>
      </w:pPr>
      <w:r w:rsidRPr="00862555">
        <w:rPr>
          <w:rFonts w:ascii="Times New Roman" w:hAnsi="Times New Roman" w:cs="Times New Roman"/>
          <w:b/>
          <w:sz w:val="28"/>
          <w:szCs w:val="28"/>
        </w:rPr>
        <w:t xml:space="preserve">2.15. </w:t>
      </w:r>
      <w:proofErr w:type="gramStart"/>
      <w:r w:rsidRPr="00862555">
        <w:rPr>
          <w:rFonts w:ascii="Times New Roman" w:hAnsi="Times New Roman" w:cs="Times New Roman"/>
          <w:b/>
          <w:sz w:val="28"/>
          <w:szCs w:val="28"/>
        </w:rPr>
        <w:t>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(далее - МФЦ),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roofErr w:type="gramEnd"/>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2.15.1. Показателями доступности  предоставления муниципальной услуги являются: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время ожидания при предоставлении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возможность досудебного (внесудебного) рассмотрения жалоб в процессе предоставления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предоставление  муниципальной услуги на безвозмездной основе;</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четкость, простота  и ясность в изложении информации.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2.15.2. Показатели качества предоставления муниципальной услуги являются: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предоставление  муниципальной услуги в установленные настоящим административным регламентом сроки;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соблюдение стандарта предоставления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наличие полной, актуальной и достоверной информации о предоставлении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отсутствие жалоб на действия (бездействия) должностных лиц, муниципальных служащих.</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2.15.3.Количество взаимодействий заявителя с должностными лицами при предоставлении  муниципальной  услуги и их продолжительность.</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При личном обращении заявитель осуществляет взаимодействия со специалистами администрации, ответственными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специалистами администрации, ответственными за предоставление муниципальной  услуги,   не должно превышать двух раз.</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Продолжительность каждого взаимодействия не должна превышать  15 минут.</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Заявителю обеспечивается возможность получения муниципальной услуги  посредством  использования электронной почты, Единого портала государственных и муниципальных услуг.</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Заявителю посредством использования Единого портала государственных и муниципальных услуг обеспечивается  возможность получение сведений о ходе предоставления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b/>
          <w:sz w:val="28"/>
          <w:szCs w:val="28"/>
        </w:rPr>
      </w:pPr>
      <w:r w:rsidRPr="00862555">
        <w:rPr>
          <w:rFonts w:ascii="Times New Roman" w:hAnsi="Times New Roman" w:cs="Times New Roman"/>
          <w:b/>
          <w:sz w:val="28"/>
          <w:szCs w:val="28"/>
        </w:rPr>
        <w:t>2.16. Иные требования, в том числе учитывающиеся особенности предоставления муниципальной услуги в МФЦ и особенности  предоставления муниципальной услуги в электронной форме.</w:t>
      </w:r>
    </w:p>
    <w:p w:rsidR="004D3081" w:rsidRPr="00862555" w:rsidRDefault="004D3081" w:rsidP="00862555">
      <w:pPr>
        <w:autoSpaceDE w:val="0"/>
        <w:autoSpaceDN w:val="0"/>
        <w:adjustRightInd w:val="0"/>
        <w:ind w:firstLine="426"/>
        <w:jc w:val="both"/>
        <w:rPr>
          <w:rFonts w:ascii="Times New Roman" w:hAnsi="Times New Roman" w:cs="Times New Roman"/>
          <w:sz w:val="28"/>
          <w:szCs w:val="28"/>
        </w:rPr>
      </w:pPr>
      <w:r w:rsidRPr="00862555">
        <w:rPr>
          <w:rFonts w:ascii="Times New Roman" w:hAnsi="Times New Roman" w:cs="Times New Roman"/>
          <w:color w:val="000000"/>
          <w:spacing w:val="-2"/>
          <w:sz w:val="28"/>
          <w:szCs w:val="28"/>
        </w:rPr>
        <w:t xml:space="preserve"> Заявитель вправе обратиться  за предоставлением государственной услуги с </w:t>
      </w:r>
      <w:r w:rsidRPr="00862555">
        <w:rPr>
          <w:rFonts w:ascii="Times New Roman" w:hAnsi="Times New Roman" w:cs="Times New Roman"/>
          <w:color w:val="000000"/>
          <w:spacing w:val="4"/>
          <w:sz w:val="28"/>
          <w:szCs w:val="28"/>
        </w:rPr>
        <w:t xml:space="preserve">использованием универсальной электронной карты в порядке и сроки, </w:t>
      </w:r>
      <w:r w:rsidRPr="00862555">
        <w:rPr>
          <w:rFonts w:ascii="Times New Roman" w:hAnsi="Times New Roman" w:cs="Times New Roman"/>
          <w:color w:val="000000"/>
          <w:sz w:val="28"/>
          <w:szCs w:val="28"/>
        </w:rPr>
        <w:t>установленные законодательством.</w:t>
      </w:r>
    </w:p>
    <w:p w:rsidR="004D3081" w:rsidRPr="00862555" w:rsidRDefault="004D3081" w:rsidP="00862555">
      <w:pPr>
        <w:autoSpaceDE w:val="0"/>
        <w:autoSpaceDN w:val="0"/>
        <w:adjustRightInd w:val="0"/>
        <w:ind w:firstLine="1080"/>
        <w:jc w:val="both"/>
        <w:rPr>
          <w:rFonts w:ascii="Times New Roman" w:hAnsi="Times New Roman" w:cs="Times New Roman"/>
          <w:b/>
          <w:sz w:val="28"/>
          <w:szCs w:val="28"/>
        </w:rPr>
      </w:pP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p>
    <w:p w:rsidR="004D3081" w:rsidRPr="00862555" w:rsidRDefault="004D3081" w:rsidP="00862555">
      <w:pPr>
        <w:autoSpaceDE w:val="0"/>
        <w:autoSpaceDN w:val="0"/>
        <w:adjustRightInd w:val="0"/>
        <w:jc w:val="both"/>
        <w:rPr>
          <w:rFonts w:ascii="Times New Roman" w:hAnsi="Times New Roman" w:cs="Times New Roman"/>
          <w:b/>
          <w:sz w:val="28"/>
          <w:szCs w:val="28"/>
        </w:rPr>
      </w:pPr>
      <w:r w:rsidRPr="00862555">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D3081" w:rsidRPr="00862555" w:rsidRDefault="004D3081" w:rsidP="00862555">
      <w:pPr>
        <w:pStyle w:val="ConsPlusNormal"/>
        <w:ind w:firstLine="540"/>
        <w:jc w:val="both"/>
        <w:rPr>
          <w:rFonts w:ascii="Times New Roman" w:hAnsi="Times New Roman" w:cs="Times New Roman"/>
          <w:b/>
          <w:sz w:val="28"/>
          <w:szCs w:val="28"/>
        </w:rPr>
      </w:pPr>
      <w:r w:rsidRPr="00862555">
        <w:rPr>
          <w:rFonts w:ascii="Times New Roman" w:hAnsi="Times New Roman" w:cs="Times New Roman"/>
          <w:b/>
          <w:sz w:val="28"/>
          <w:szCs w:val="28"/>
        </w:rPr>
        <w:t>3.1. Состав и последовательность выполнения административных процедур.</w:t>
      </w:r>
    </w:p>
    <w:p w:rsidR="004D3081" w:rsidRPr="00862555" w:rsidRDefault="004D3081" w:rsidP="00862555">
      <w:pPr>
        <w:pStyle w:val="ConsPlusNormal"/>
        <w:ind w:firstLine="540"/>
        <w:jc w:val="both"/>
        <w:rPr>
          <w:rFonts w:ascii="Times New Roman" w:hAnsi="Times New Roman" w:cs="Times New Roman"/>
          <w:sz w:val="28"/>
          <w:szCs w:val="28"/>
        </w:rPr>
      </w:pPr>
      <w:r w:rsidRPr="0086255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D3081" w:rsidRPr="00862555" w:rsidRDefault="004D3081" w:rsidP="00862555">
      <w:pPr>
        <w:pStyle w:val="ConsPlusNormal"/>
        <w:jc w:val="both"/>
        <w:rPr>
          <w:rFonts w:ascii="Times New Roman" w:hAnsi="Times New Roman" w:cs="Times New Roman"/>
          <w:sz w:val="28"/>
          <w:szCs w:val="28"/>
        </w:rPr>
      </w:pPr>
      <w:r w:rsidRPr="00862555">
        <w:rPr>
          <w:rFonts w:ascii="Times New Roman" w:hAnsi="Times New Roman" w:cs="Times New Roman"/>
          <w:sz w:val="28"/>
          <w:szCs w:val="28"/>
        </w:rPr>
        <w:t xml:space="preserve">    - прием документов о присвоении адреса земельному участку, рассмотрение предоставленных документов, регистрация заявления;</w:t>
      </w:r>
    </w:p>
    <w:p w:rsidR="004D3081" w:rsidRPr="00862555" w:rsidRDefault="004D3081" w:rsidP="00862555">
      <w:pPr>
        <w:pStyle w:val="ConsPlusNormal"/>
        <w:jc w:val="both"/>
        <w:rPr>
          <w:rFonts w:ascii="Times New Roman" w:hAnsi="Times New Roman" w:cs="Times New Roman"/>
          <w:sz w:val="28"/>
          <w:szCs w:val="28"/>
        </w:rPr>
      </w:pPr>
      <w:r w:rsidRPr="00862555">
        <w:rPr>
          <w:rFonts w:ascii="Times New Roman" w:hAnsi="Times New Roman" w:cs="Times New Roman"/>
          <w:sz w:val="28"/>
          <w:szCs w:val="28"/>
        </w:rPr>
        <w:t xml:space="preserve">    -проверка достоверности и законности поступивших документов, направление межведомственных  запросов;</w:t>
      </w:r>
    </w:p>
    <w:p w:rsidR="004D3081" w:rsidRPr="00862555" w:rsidRDefault="004D3081" w:rsidP="00862555">
      <w:pPr>
        <w:pStyle w:val="ConsPlusNormal"/>
        <w:jc w:val="both"/>
        <w:rPr>
          <w:rFonts w:ascii="Times New Roman" w:hAnsi="Times New Roman" w:cs="Times New Roman"/>
          <w:sz w:val="28"/>
          <w:szCs w:val="28"/>
        </w:rPr>
      </w:pPr>
      <w:r w:rsidRPr="00862555">
        <w:rPr>
          <w:rFonts w:ascii="Times New Roman" w:hAnsi="Times New Roman" w:cs="Times New Roman"/>
          <w:sz w:val="28"/>
          <w:szCs w:val="28"/>
        </w:rPr>
        <w:t xml:space="preserve">   -подготовка постановления администрации Лубянского  сельского поселения о присвоении почтового адреса земельному участку или подготовка ответа заявителю об отказе в предоставлении муниципальной услуги;</w:t>
      </w:r>
    </w:p>
    <w:p w:rsidR="004D3081" w:rsidRPr="00862555" w:rsidRDefault="004D3081" w:rsidP="00862555">
      <w:pPr>
        <w:pStyle w:val="ConsPlusNormal"/>
        <w:jc w:val="both"/>
        <w:rPr>
          <w:rFonts w:ascii="Times New Roman" w:hAnsi="Times New Roman" w:cs="Times New Roman"/>
          <w:sz w:val="28"/>
          <w:szCs w:val="28"/>
        </w:rPr>
      </w:pPr>
      <w:r w:rsidRPr="00862555">
        <w:rPr>
          <w:rFonts w:ascii="Times New Roman" w:hAnsi="Times New Roman" w:cs="Times New Roman"/>
          <w:b/>
          <w:bCs/>
          <w:sz w:val="28"/>
          <w:szCs w:val="28"/>
        </w:rPr>
        <w:t>-</w:t>
      </w:r>
      <w:r w:rsidRPr="00862555">
        <w:rPr>
          <w:rFonts w:ascii="Times New Roman" w:hAnsi="Times New Roman" w:cs="Times New Roman"/>
          <w:bCs/>
          <w:sz w:val="28"/>
          <w:szCs w:val="28"/>
        </w:rPr>
        <w:t xml:space="preserve">выдача постановления </w:t>
      </w:r>
      <w:r w:rsidRPr="00862555">
        <w:rPr>
          <w:rFonts w:ascii="Times New Roman" w:hAnsi="Times New Roman" w:cs="Times New Roman"/>
          <w:sz w:val="28"/>
          <w:szCs w:val="28"/>
        </w:rPr>
        <w:t xml:space="preserve">администрации Лубянского сельского поселения </w:t>
      </w:r>
      <w:r w:rsidRPr="00862555">
        <w:rPr>
          <w:rFonts w:ascii="Times New Roman" w:hAnsi="Times New Roman" w:cs="Times New Roman"/>
          <w:bCs/>
          <w:sz w:val="28"/>
          <w:szCs w:val="28"/>
        </w:rPr>
        <w:t>о присвоении почтового адреса земельному участку</w:t>
      </w:r>
      <w:r w:rsidRPr="00862555">
        <w:rPr>
          <w:rFonts w:ascii="Times New Roman" w:hAnsi="Times New Roman" w:cs="Times New Roman"/>
          <w:sz w:val="28"/>
          <w:szCs w:val="28"/>
        </w:rPr>
        <w:t xml:space="preserve"> или ответа заявителю  об отказе в  предоставлении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Описание последовательности  предоставления муниципальной услуги  приведено в блок – схеме (приложение № 3 , к настоящему административному регламенту)</w:t>
      </w:r>
    </w:p>
    <w:p w:rsidR="004D3081" w:rsidRPr="00862555" w:rsidRDefault="004D3081" w:rsidP="00862555">
      <w:pPr>
        <w:autoSpaceDE w:val="0"/>
        <w:autoSpaceDN w:val="0"/>
        <w:adjustRightInd w:val="0"/>
        <w:ind w:firstLine="426"/>
        <w:jc w:val="both"/>
        <w:rPr>
          <w:rFonts w:ascii="Times New Roman" w:hAnsi="Times New Roman" w:cs="Times New Roman"/>
          <w:b/>
          <w:sz w:val="28"/>
          <w:szCs w:val="28"/>
        </w:rPr>
      </w:pPr>
      <w:r w:rsidRPr="00862555">
        <w:rPr>
          <w:rFonts w:ascii="Times New Roman" w:hAnsi="Times New Roman" w:cs="Times New Roman"/>
          <w:b/>
          <w:sz w:val="28"/>
          <w:szCs w:val="28"/>
        </w:rPr>
        <w:t>3.2. Прием документов о присвоении почтового адреса земельному участку, рассмотрение предоставленных документов, регистрация заявления.</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3.2.1. Основанием для начала административной процедуры является поступление от Заявителя заявления о предоставлении муниципальной услуги.     Заявление может быть представлено Заявителем лично, направлено почтовым отправлением или электронной почтой.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3.2.2. Специалист Администрации, уполномоченный на предоставление муниципальной услуги, при личном обращении заявителя с заявлением либо при поступлении заявления по почте:                                                                                      - регистрирует заявление путем внесения в журнал регистрации обращений граждан записи о приеме заявления с присвоением входящего регистрационного номера и указанием даты регистрации обращения;                                                         - </w:t>
      </w:r>
      <w:proofErr w:type="gramStart"/>
      <w:r w:rsidRPr="00862555">
        <w:rPr>
          <w:rFonts w:ascii="Times New Roman" w:hAnsi="Times New Roman" w:cs="Times New Roman"/>
          <w:sz w:val="28"/>
          <w:szCs w:val="28"/>
        </w:rPr>
        <w:t>проставляет на копии заявления отметку о получении заявления с указанием фамилии, инициалов, должности специалиста и даты приема, в случае если заявление подается Заявителем (его представителем) лично и Заявителем (его представителем) представлена копия заявления для отметки о вручении;</w:t>
      </w:r>
      <w:proofErr w:type="gramEnd"/>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в день регистрации обращения передает его на рассмотрение главе Администрации для рассмотрения и наложения резолюции.</w:t>
      </w:r>
    </w:p>
    <w:p w:rsidR="004D3081" w:rsidRPr="00862555" w:rsidRDefault="004D3081" w:rsidP="00862555">
      <w:pPr>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 xml:space="preserve">При поступлении заявления по электронной почте специалист Администрации, уполномоченный на предоставление муниципальной услуги: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-распечатывает заявление;                                                                                                      - регистрирует заявление путем внесения в журнал регистрации обращения    граждан записи о приеме заявления с присвоением входящего  регистрационного номера и указанием даты регистрации обращения;                                                           - подтверждает факт получения заявления по электронной почте ответным сообщением в электронном виде с указанием даты и регистрационного номера;</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 в день регистрации обращения передает его на рассмотрение главе Администрации для рассмотрения и наложения резолюции.</w:t>
      </w:r>
    </w:p>
    <w:p w:rsidR="004D3081" w:rsidRPr="00862555" w:rsidRDefault="004D3081" w:rsidP="00862555">
      <w:pPr>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 xml:space="preserve">3.2.3. Глава Администрации в течение 1 дня рассматривает заявление, налагает резолюцию и направляет заявление на исполнение специалисту Администрации.    </w:t>
      </w:r>
    </w:p>
    <w:p w:rsidR="004D3081" w:rsidRPr="00862555" w:rsidRDefault="004D3081" w:rsidP="00862555">
      <w:pPr>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 xml:space="preserve">Критерием принятия решения по административной процедуре является  соответствие поданных заявителем документов требованиям п. 2.6. регламента.                                                   </w:t>
      </w:r>
    </w:p>
    <w:p w:rsidR="004D3081" w:rsidRPr="00862555" w:rsidRDefault="004D3081" w:rsidP="00862555">
      <w:pPr>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 xml:space="preserve">3.2.4. Срок выполнения административной процедуры - в течение 1 дня.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3.2.5. Результат выполнения административной процедуры - регистрация поступившего заявления и направление его на исполнение специалисту Администрации или отказ в приеме документов.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3.2.6. Способ фиксации - на бумажном носителе,  в т.ч. в электронной форме.                                                                                               </w:t>
      </w:r>
    </w:p>
    <w:p w:rsidR="004D3081" w:rsidRPr="00862555" w:rsidRDefault="004D3081" w:rsidP="00862555">
      <w:pPr>
        <w:autoSpaceDE w:val="0"/>
        <w:autoSpaceDN w:val="0"/>
        <w:adjustRightInd w:val="0"/>
        <w:ind w:hanging="142"/>
        <w:jc w:val="both"/>
        <w:rPr>
          <w:rFonts w:ascii="Times New Roman" w:hAnsi="Times New Roman" w:cs="Times New Roman"/>
          <w:sz w:val="28"/>
          <w:szCs w:val="28"/>
        </w:rPr>
      </w:pPr>
      <w:r w:rsidRPr="00862555">
        <w:rPr>
          <w:rFonts w:ascii="Times New Roman" w:hAnsi="Times New Roman" w:cs="Times New Roman"/>
          <w:sz w:val="28"/>
          <w:szCs w:val="28"/>
        </w:rPr>
        <w:t xml:space="preserve">         3.2.7. </w:t>
      </w:r>
      <w:proofErr w:type="gramStart"/>
      <w:r w:rsidRPr="00862555">
        <w:rPr>
          <w:rFonts w:ascii="Times New Roman" w:hAnsi="Times New Roman" w:cs="Times New Roman"/>
          <w:sz w:val="28"/>
          <w:szCs w:val="28"/>
        </w:rPr>
        <w:t>Контроль за</w:t>
      </w:r>
      <w:proofErr w:type="gramEnd"/>
      <w:r w:rsidRPr="00862555">
        <w:rPr>
          <w:rFonts w:ascii="Times New Roman" w:hAnsi="Times New Roman" w:cs="Times New Roman"/>
          <w:sz w:val="28"/>
          <w:szCs w:val="28"/>
        </w:rPr>
        <w:t xml:space="preserve"> выполнением административной процедуры осуществляет глава Администрации.</w:t>
      </w:r>
    </w:p>
    <w:p w:rsidR="004D3081" w:rsidRPr="00862555" w:rsidRDefault="004D3081" w:rsidP="00862555">
      <w:pPr>
        <w:jc w:val="both"/>
        <w:rPr>
          <w:rFonts w:ascii="Times New Roman" w:hAnsi="Times New Roman" w:cs="Times New Roman"/>
          <w:sz w:val="28"/>
          <w:szCs w:val="28"/>
        </w:rPr>
      </w:pPr>
      <w:r w:rsidRPr="00862555">
        <w:rPr>
          <w:rFonts w:ascii="Times New Roman" w:hAnsi="Times New Roman" w:cs="Times New Roman"/>
          <w:b/>
          <w:sz w:val="28"/>
          <w:szCs w:val="28"/>
        </w:rPr>
        <w:t>3.3. Проверка достоверности и законности поступивших документов,</w:t>
      </w:r>
      <w:r w:rsidRPr="00862555">
        <w:rPr>
          <w:rFonts w:ascii="Times New Roman" w:hAnsi="Times New Roman" w:cs="Times New Roman"/>
          <w:sz w:val="28"/>
          <w:szCs w:val="28"/>
        </w:rPr>
        <w:t xml:space="preserve">    </w:t>
      </w:r>
      <w:r w:rsidRPr="00862555">
        <w:rPr>
          <w:rFonts w:ascii="Times New Roman" w:hAnsi="Times New Roman" w:cs="Times New Roman"/>
          <w:b/>
          <w:sz w:val="28"/>
          <w:szCs w:val="28"/>
        </w:rPr>
        <w:t>направление межведомственных запросов</w:t>
      </w:r>
      <w:r w:rsidRPr="00862555">
        <w:rPr>
          <w:rFonts w:ascii="Times New Roman" w:hAnsi="Times New Roman" w:cs="Times New Roman"/>
          <w:sz w:val="28"/>
          <w:szCs w:val="28"/>
        </w:rPr>
        <w:t xml:space="preserve">. </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3.3.1.Основанием для начала административной процедуры является  поступление заявления с комплектом  документов к специалисту, ответственному  за предоставление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3.3.2.Специалисты  администрации: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осуществляют экспертизу предоставленных заявителем документов;</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осуществляют подготовку и  направляют   межведомственные запросы в государственные органы, органы местного  самоуправления и подведомственные   государственным  органам или органам  органов местного самоуправления организации, в распоряжении которых находятся документы, перечисленные в п. 2.7. настоящего административного регламента, в случае, если указанные документы не были представлены заявителем самостоятельно.</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Срок получения ответа составляет 5 рабочих дней.</w:t>
      </w:r>
    </w:p>
    <w:p w:rsidR="004D3081" w:rsidRPr="00862555" w:rsidRDefault="004D3081" w:rsidP="00862555">
      <w:pPr>
        <w:autoSpaceDE w:val="0"/>
        <w:autoSpaceDN w:val="0"/>
        <w:adjustRightInd w:val="0"/>
        <w:ind w:firstLine="567"/>
        <w:jc w:val="both"/>
        <w:rPr>
          <w:rFonts w:ascii="Times New Roman" w:hAnsi="Times New Roman" w:cs="Times New Roman"/>
          <w:sz w:val="28"/>
          <w:szCs w:val="28"/>
        </w:rPr>
      </w:pPr>
      <w:r w:rsidRPr="00862555">
        <w:rPr>
          <w:rFonts w:ascii="Times New Roman" w:hAnsi="Times New Roman" w:cs="Times New Roman"/>
          <w:sz w:val="28"/>
          <w:szCs w:val="28"/>
        </w:rPr>
        <w:t xml:space="preserve">3.3.3. </w:t>
      </w:r>
      <w:proofErr w:type="gramStart"/>
      <w:r w:rsidRPr="00862555">
        <w:rPr>
          <w:rFonts w:ascii="Times New Roman" w:hAnsi="Times New Roman" w:cs="Times New Roman"/>
          <w:sz w:val="28"/>
          <w:szCs w:val="28"/>
        </w:rPr>
        <w:t>Специалисты администрации  ответственные за, предоставление  муниципальной  услуги,  проводят проверку представленных заявителем  и поступивших в результате межведомственного  взаимодействия документов,  на соответствие установленным  требованиям и на наличие оснований для отказа  в предоставлении муниципальной услуги, указанных в п.2.9. настоящего административного регламента.</w:t>
      </w:r>
      <w:proofErr w:type="gramEnd"/>
    </w:p>
    <w:p w:rsidR="004D3081" w:rsidRPr="00862555" w:rsidRDefault="004D3081" w:rsidP="00862555">
      <w:pPr>
        <w:autoSpaceDE w:val="0"/>
        <w:autoSpaceDN w:val="0"/>
        <w:adjustRightInd w:val="0"/>
        <w:ind w:firstLine="567"/>
        <w:jc w:val="both"/>
        <w:rPr>
          <w:rFonts w:ascii="Times New Roman" w:hAnsi="Times New Roman" w:cs="Times New Roman"/>
          <w:sz w:val="28"/>
          <w:szCs w:val="28"/>
        </w:rPr>
      </w:pPr>
      <w:r w:rsidRPr="00862555">
        <w:rPr>
          <w:rFonts w:ascii="Times New Roman" w:hAnsi="Times New Roman" w:cs="Times New Roman"/>
          <w:sz w:val="28"/>
          <w:szCs w:val="28"/>
        </w:rPr>
        <w:t>3.3.4. Специалисты администрации  ответственные за, предоставление  муниципальной  услуги,   по необходимости определяют перечень дополнительных документов (в зависимости от каждого конкретного случая).</w:t>
      </w:r>
    </w:p>
    <w:p w:rsidR="004D3081" w:rsidRPr="00862555" w:rsidRDefault="004D3081" w:rsidP="00862555">
      <w:pPr>
        <w:pStyle w:val="ConsPlusNormal"/>
        <w:ind w:firstLine="540"/>
        <w:jc w:val="both"/>
        <w:rPr>
          <w:rFonts w:ascii="Times New Roman" w:hAnsi="Times New Roman" w:cs="Times New Roman"/>
          <w:sz w:val="28"/>
          <w:szCs w:val="28"/>
        </w:rPr>
      </w:pPr>
      <w:r w:rsidRPr="00862555">
        <w:rPr>
          <w:rFonts w:ascii="Times New Roman" w:hAnsi="Times New Roman" w:cs="Times New Roman"/>
          <w:sz w:val="28"/>
          <w:szCs w:val="28"/>
        </w:rPr>
        <w:t>3.3.5. Результатом административной процедуры по межведомственному информационному взаимодействию является получение запрошенной  информации (документов).</w:t>
      </w:r>
    </w:p>
    <w:p w:rsidR="004D3081" w:rsidRPr="00862555" w:rsidRDefault="004D3081" w:rsidP="00862555">
      <w:pPr>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3.3.6. Способ фиксации: специалистом в Журнале регистрации  регистрируются    документы, полученные  в результате межведомственного взаимодействия.</w:t>
      </w:r>
    </w:p>
    <w:p w:rsidR="004D3081" w:rsidRPr="00862555" w:rsidRDefault="004D3081" w:rsidP="00862555">
      <w:pPr>
        <w:pStyle w:val="ConsPlusNormal"/>
        <w:ind w:firstLine="540"/>
        <w:jc w:val="both"/>
        <w:rPr>
          <w:rFonts w:ascii="Times New Roman" w:hAnsi="Times New Roman" w:cs="Times New Roman"/>
          <w:color w:val="FF0000"/>
          <w:sz w:val="28"/>
          <w:szCs w:val="28"/>
        </w:rPr>
      </w:pPr>
      <w:r w:rsidRPr="00862555">
        <w:rPr>
          <w:rFonts w:ascii="Times New Roman" w:hAnsi="Times New Roman" w:cs="Times New Roman"/>
          <w:color w:val="FF0000"/>
          <w:sz w:val="28"/>
          <w:szCs w:val="28"/>
        </w:rPr>
        <w:t xml:space="preserve">3.3.7. Максимальный срок исполнения данной административной процедуры составляет 8дней.  </w:t>
      </w:r>
    </w:p>
    <w:p w:rsidR="004D3081" w:rsidRPr="00862555" w:rsidRDefault="004D3081" w:rsidP="00862555">
      <w:pPr>
        <w:pStyle w:val="ConsPlusNormal"/>
        <w:jc w:val="both"/>
        <w:rPr>
          <w:rFonts w:ascii="Times New Roman" w:hAnsi="Times New Roman" w:cs="Times New Roman"/>
          <w:b/>
          <w:sz w:val="28"/>
          <w:szCs w:val="28"/>
        </w:rPr>
      </w:pPr>
      <w:r w:rsidRPr="00862555">
        <w:rPr>
          <w:rFonts w:ascii="Times New Roman" w:hAnsi="Times New Roman" w:cs="Times New Roman"/>
          <w:b/>
          <w:sz w:val="28"/>
          <w:szCs w:val="28"/>
        </w:rPr>
        <w:t xml:space="preserve">        3.4  Подготовка  постановления администрации  Лубянского сельск</w:t>
      </w:r>
      <w:r w:rsidR="005F0003">
        <w:rPr>
          <w:rFonts w:ascii="Times New Roman" w:hAnsi="Times New Roman" w:cs="Times New Roman"/>
          <w:b/>
          <w:sz w:val="28"/>
          <w:szCs w:val="28"/>
        </w:rPr>
        <w:t>о</w:t>
      </w:r>
      <w:r w:rsidRPr="00862555">
        <w:rPr>
          <w:rFonts w:ascii="Times New Roman" w:hAnsi="Times New Roman" w:cs="Times New Roman"/>
          <w:b/>
          <w:sz w:val="28"/>
          <w:szCs w:val="28"/>
        </w:rPr>
        <w:t>го поселения о присвоении  почтового адреса земельному участку или подготовка ответа заявителю  об отказе в  предоставлении муниципальной услуги.</w:t>
      </w:r>
    </w:p>
    <w:p w:rsidR="004D3081" w:rsidRPr="00862555" w:rsidRDefault="004D3081" w:rsidP="00862555">
      <w:pPr>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3.4.1. Основанием для начала административной процедуры является поступление документов (информации), запрашиваемых в порядке межведомственного взаимодействия либо предоставленных заявителем по собственной инициативе.</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3.4.2. По результатам работы специалисты администрации  ответственные за, предоставление  муниципальной  услуги,  принимают  решение.</w:t>
      </w:r>
    </w:p>
    <w:p w:rsidR="004D3081" w:rsidRPr="00862555" w:rsidRDefault="004D3081" w:rsidP="00862555">
      <w:pPr>
        <w:autoSpaceDE w:val="0"/>
        <w:autoSpaceDN w:val="0"/>
        <w:adjustRightInd w:val="0"/>
        <w:ind w:firstLine="567"/>
        <w:jc w:val="both"/>
        <w:rPr>
          <w:rFonts w:ascii="Times New Roman" w:hAnsi="Times New Roman" w:cs="Times New Roman"/>
          <w:sz w:val="28"/>
          <w:szCs w:val="28"/>
        </w:rPr>
      </w:pPr>
      <w:r w:rsidRPr="00862555">
        <w:rPr>
          <w:rFonts w:ascii="Times New Roman" w:hAnsi="Times New Roman" w:cs="Times New Roman"/>
          <w:sz w:val="28"/>
          <w:szCs w:val="28"/>
        </w:rPr>
        <w:t>3.4.3. Критерием принятия решения  является отсутствие оснований, указанных в</w:t>
      </w:r>
      <w:r w:rsidRPr="00862555">
        <w:rPr>
          <w:rFonts w:ascii="Times New Roman" w:hAnsi="Times New Roman" w:cs="Times New Roman"/>
          <w:b/>
          <w:sz w:val="28"/>
          <w:szCs w:val="28"/>
        </w:rPr>
        <w:t xml:space="preserve"> п.2.9.</w:t>
      </w:r>
      <w:r w:rsidRPr="00862555">
        <w:rPr>
          <w:rFonts w:ascii="Times New Roman" w:hAnsi="Times New Roman" w:cs="Times New Roman"/>
          <w:sz w:val="28"/>
          <w:szCs w:val="28"/>
        </w:rPr>
        <w:t xml:space="preserve"> настоящего административного регламента.</w:t>
      </w:r>
    </w:p>
    <w:p w:rsidR="004D3081" w:rsidRPr="00862555" w:rsidRDefault="004D3081" w:rsidP="00862555">
      <w:pPr>
        <w:jc w:val="both"/>
        <w:rPr>
          <w:rFonts w:ascii="Times New Roman" w:hAnsi="Times New Roman" w:cs="Times New Roman"/>
          <w:b/>
          <w:sz w:val="28"/>
          <w:szCs w:val="28"/>
        </w:rPr>
      </w:pPr>
      <w:r w:rsidRPr="00862555">
        <w:rPr>
          <w:rFonts w:ascii="Times New Roman" w:hAnsi="Times New Roman" w:cs="Times New Roman"/>
          <w:sz w:val="28"/>
          <w:szCs w:val="28"/>
        </w:rPr>
        <w:t xml:space="preserve">       3.4.4. При отсутствии оснований для отказа в предоставлении муниципальной услуги ответственный специалист подготавливает </w:t>
      </w:r>
      <w:r w:rsidRPr="00862555">
        <w:rPr>
          <w:rFonts w:ascii="Times New Roman" w:hAnsi="Times New Roman" w:cs="Times New Roman"/>
          <w:bCs/>
          <w:sz w:val="28"/>
          <w:szCs w:val="28"/>
        </w:rPr>
        <w:t xml:space="preserve">постановление </w:t>
      </w:r>
      <w:r w:rsidRPr="00862555">
        <w:rPr>
          <w:rFonts w:ascii="Times New Roman" w:hAnsi="Times New Roman" w:cs="Times New Roman"/>
          <w:sz w:val="28"/>
          <w:szCs w:val="28"/>
        </w:rPr>
        <w:t>администрации Лубянского сельского поселения о присвоении почтового  адреса земельному участку</w:t>
      </w:r>
      <w:r w:rsidRPr="00862555">
        <w:rPr>
          <w:rFonts w:ascii="Times New Roman" w:hAnsi="Times New Roman" w:cs="Times New Roman"/>
          <w:b/>
          <w:sz w:val="28"/>
          <w:szCs w:val="28"/>
        </w:rPr>
        <w:t xml:space="preserve">.                    </w:t>
      </w:r>
    </w:p>
    <w:p w:rsidR="004D3081" w:rsidRPr="00862555" w:rsidRDefault="004D3081" w:rsidP="00862555">
      <w:pPr>
        <w:jc w:val="both"/>
        <w:rPr>
          <w:rFonts w:ascii="Times New Roman" w:hAnsi="Times New Roman" w:cs="Times New Roman"/>
          <w:sz w:val="28"/>
          <w:szCs w:val="28"/>
        </w:rPr>
      </w:pPr>
      <w:r w:rsidRPr="00862555">
        <w:rPr>
          <w:rFonts w:ascii="Times New Roman" w:hAnsi="Times New Roman" w:cs="Times New Roman"/>
          <w:sz w:val="28"/>
          <w:szCs w:val="28"/>
        </w:rPr>
        <w:t xml:space="preserve">       3.4.5. В случае наличия оснований для отказа заявителю в предоставлении муниципальной услуги, ответственный специалист подготавливает письмо с указанием причин отказа, за подписью главы Администрации.        </w:t>
      </w:r>
    </w:p>
    <w:p w:rsidR="004D3081" w:rsidRPr="00862555" w:rsidRDefault="004D3081" w:rsidP="00862555">
      <w:pPr>
        <w:jc w:val="both"/>
        <w:rPr>
          <w:rFonts w:ascii="Times New Roman" w:hAnsi="Times New Roman" w:cs="Times New Roman"/>
          <w:sz w:val="28"/>
          <w:szCs w:val="28"/>
        </w:rPr>
      </w:pPr>
      <w:r w:rsidRPr="00862555">
        <w:rPr>
          <w:rFonts w:ascii="Times New Roman" w:hAnsi="Times New Roman" w:cs="Times New Roman"/>
          <w:sz w:val="28"/>
          <w:szCs w:val="28"/>
        </w:rPr>
        <w:t xml:space="preserve">       3.4.6. Срок выполнения административной процедуры составляет 2 рабочих дня.   </w:t>
      </w:r>
    </w:p>
    <w:p w:rsidR="004D3081" w:rsidRPr="00862555" w:rsidRDefault="004D3081" w:rsidP="00862555">
      <w:pPr>
        <w:pStyle w:val="ConsPlusNormal"/>
        <w:ind w:firstLine="540"/>
        <w:jc w:val="both"/>
        <w:rPr>
          <w:rFonts w:ascii="Times New Roman" w:hAnsi="Times New Roman" w:cs="Times New Roman"/>
          <w:sz w:val="28"/>
          <w:szCs w:val="28"/>
        </w:rPr>
      </w:pPr>
      <w:r w:rsidRPr="00862555">
        <w:rPr>
          <w:rFonts w:ascii="Times New Roman" w:hAnsi="Times New Roman" w:cs="Times New Roman"/>
          <w:sz w:val="28"/>
          <w:szCs w:val="28"/>
        </w:rPr>
        <w:t xml:space="preserve">3.4.7. Результатом исполнения административной процедуры является подготовка  </w:t>
      </w:r>
      <w:r w:rsidRPr="00862555">
        <w:rPr>
          <w:rFonts w:ascii="Times New Roman" w:hAnsi="Times New Roman" w:cs="Times New Roman"/>
          <w:bCs/>
          <w:sz w:val="28"/>
          <w:szCs w:val="28"/>
        </w:rPr>
        <w:t xml:space="preserve">постановления </w:t>
      </w:r>
      <w:r w:rsidRPr="00862555">
        <w:rPr>
          <w:rFonts w:ascii="Times New Roman" w:hAnsi="Times New Roman" w:cs="Times New Roman"/>
          <w:sz w:val="28"/>
          <w:szCs w:val="28"/>
        </w:rPr>
        <w:t xml:space="preserve">администрации Лубянского сельского поселения  о присвоении  почтового  адреса земельному участку или подготовка ответа заявителю об отказе в </w:t>
      </w:r>
      <w:r w:rsidRPr="00862555">
        <w:rPr>
          <w:rFonts w:ascii="Times New Roman" w:hAnsi="Times New Roman" w:cs="Times New Roman"/>
          <w:b/>
          <w:sz w:val="28"/>
          <w:szCs w:val="28"/>
        </w:rPr>
        <w:t xml:space="preserve">  </w:t>
      </w:r>
      <w:r w:rsidRPr="00862555">
        <w:rPr>
          <w:rFonts w:ascii="Times New Roman" w:hAnsi="Times New Roman" w:cs="Times New Roman"/>
          <w:sz w:val="28"/>
          <w:szCs w:val="28"/>
        </w:rPr>
        <w:t xml:space="preserve">предоставлении муниципальной услуги. </w:t>
      </w:r>
    </w:p>
    <w:p w:rsidR="004D3081" w:rsidRPr="00862555" w:rsidRDefault="004D3081" w:rsidP="00862555">
      <w:pPr>
        <w:jc w:val="both"/>
        <w:rPr>
          <w:rFonts w:ascii="Times New Roman" w:hAnsi="Times New Roman" w:cs="Times New Roman"/>
          <w:sz w:val="28"/>
          <w:szCs w:val="28"/>
        </w:rPr>
      </w:pPr>
      <w:r w:rsidRPr="00862555">
        <w:rPr>
          <w:rFonts w:ascii="Times New Roman" w:hAnsi="Times New Roman" w:cs="Times New Roman"/>
          <w:sz w:val="28"/>
          <w:szCs w:val="28"/>
        </w:rPr>
        <w:t xml:space="preserve">      3.4.8. Способ фиксации - на бумажном носителе.                                                                                               </w:t>
      </w:r>
    </w:p>
    <w:p w:rsidR="004D3081" w:rsidRPr="00862555" w:rsidRDefault="004D3081" w:rsidP="00862555">
      <w:pPr>
        <w:jc w:val="both"/>
        <w:rPr>
          <w:rFonts w:ascii="Times New Roman" w:hAnsi="Times New Roman" w:cs="Times New Roman"/>
          <w:sz w:val="28"/>
          <w:szCs w:val="28"/>
        </w:rPr>
      </w:pPr>
      <w:r w:rsidRPr="00862555">
        <w:rPr>
          <w:rFonts w:ascii="Times New Roman" w:hAnsi="Times New Roman" w:cs="Times New Roman"/>
          <w:sz w:val="28"/>
          <w:szCs w:val="28"/>
        </w:rPr>
        <w:t xml:space="preserve">      3.4.9. </w:t>
      </w:r>
      <w:proofErr w:type="gramStart"/>
      <w:r w:rsidRPr="00862555">
        <w:rPr>
          <w:rFonts w:ascii="Times New Roman" w:hAnsi="Times New Roman" w:cs="Times New Roman"/>
          <w:sz w:val="28"/>
          <w:szCs w:val="28"/>
        </w:rPr>
        <w:t>Контроль за</w:t>
      </w:r>
      <w:proofErr w:type="gramEnd"/>
      <w:r w:rsidRPr="00862555">
        <w:rPr>
          <w:rFonts w:ascii="Times New Roman" w:hAnsi="Times New Roman" w:cs="Times New Roman"/>
          <w:sz w:val="28"/>
          <w:szCs w:val="28"/>
        </w:rPr>
        <w:t xml:space="preserve"> выполнением административной процедуры осуществляет глава Администрации.</w:t>
      </w:r>
    </w:p>
    <w:p w:rsidR="004D3081" w:rsidRPr="00862555" w:rsidRDefault="004D3081" w:rsidP="00862555">
      <w:pPr>
        <w:pStyle w:val="ConsPlusNormal"/>
        <w:jc w:val="both"/>
        <w:rPr>
          <w:rFonts w:ascii="Times New Roman" w:hAnsi="Times New Roman" w:cs="Times New Roman"/>
          <w:b/>
          <w:sz w:val="28"/>
          <w:szCs w:val="28"/>
        </w:rPr>
      </w:pPr>
      <w:r w:rsidRPr="00862555">
        <w:rPr>
          <w:rFonts w:ascii="Times New Roman" w:hAnsi="Times New Roman" w:cs="Times New Roman"/>
          <w:b/>
          <w:sz w:val="28"/>
          <w:szCs w:val="28"/>
        </w:rPr>
        <w:t xml:space="preserve">        3.5 </w:t>
      </w:r>
      <w:r w:rsidRPr="00862555">
        <w:rPr>
          <w:rFonts w:ascii="Times New Roman" w:hAnsi="Times New Roman" w:cs="Times New Roman"/>
          <w:b/>
          <w:bCs/>
          <w:sz w:val="28"/>
          <w:szCs w:val="28"/>
        </w:rPr>
        <w:t xml:space="preserve">Выдача </w:t>
      </w:r>
      <w:r w:rsidRPr="00862555">
        <w:rPr>
          <w:rFonts w:ascii="Times New Roman" w:hAnsi="Times New Roman" w:cs="Times New Roman"/>
          <w:b/>
          <w:sz w:val="28"/>
          <w:szCs w:val="28"/>
        </w:rPr>
        <w:t xml:space="preserve">постановления администрации  Лубянского сельского поселения </w:t>
      </w:r>
      <w:r w:rsidRPr="00862555">
        <w:rPr>
          <w:rFonts w:ascii="Times New Roman" w:hAnsi="Times New Roman" w:cs="Times New Roman"/>
          <w:b/>
          <w:bCs/>
          <w:sz w:val="28"/>
          <w:szCs w:val="28"/>
        </w:rPr>
        <w:t>о присвоении почтового адреса земельному участку</w:t>
      </w:r>
      <w:r w:rsidRPr="00862555">
        <w:rPr>
          <w:rFonts w:ascii="Times New Roman" w:hAnsi="Times New Roman" w:cs="Times New Roman"/>
          <w:b/>
          <w:sz w:val="28"/>
          <w:szCs w:val="28"/>
        </w:rPr>
        <w:t xml:space="preserve"> или ответа заявителю  об отказе в  предоставлении муниципальной услуги.</w:t>
      </w:r>
    </w:p>
    <w:p w:rsidR="004D3081" w:rsidRPr="00862555" w:rsidRDefault="004D3081" w:rsidP="00862555">
      <w:pPr>
        <w:autoSpaceDE w:val="0"/>
        <w:autoSpaceDN w:val="0"/>
        <w:adjustRightInd w:val="0"/>
        <w:jc w:val="both"/>
        <w:rPr>
          <w:rFonts w:ascii="Times New Roman" w:hAnsi="Times New Roman" w:cs="Times New Roman"/>
          <w:bCs/>
          <w:sz w:val="28"/>
          <w:szCs w:val="28"/>
        </w:rPr>
      </w:pPr>
      <w:r w:rsidRPr="00862555">
        <w:rPr>
          <w:rFonts w:ascii="Times New Roman" w:hAnsi="Times New Roman" w:cs="Times New Roman"/>
          <w:bCs/>
          <w:sz w:val="28"/>
          <w:szCs w:val="28"/>
        </w:rPr>
        <w:t xml:space="preserve">         3.5.1. Основанием для начала административной процедуры является наличие оформленного и подписанного </w:t>
      </w:r>
      <w:r w:rsidRPr="00862555">
        <w:rPr>
          <w:rFonts w:ascii="Times New Roman" w:hAnsi="Times New Roman" w:cs="Times New Roman"/>
          <w:sz w:val="28"/>
          <w:szCs w:val="28"/>
        </w:rPr>
        <w:t>постановления администрации  Лубянского сельского поселения</w:t>
      </w:r>
      <w:r w:rsidRPr="00862555">
        <w:rPr>
          <w:rFonts w:ascii="Times New Roman" w:hAnsi="Times New Roman" w:cs="Times New Roman"/>
          <w:bCs/>
          <w:sz w:val="28"/>
          <w:szCs w:val="28"/>
        </w:rPr>
        <w:t xml:space="preserve"> о присвоении почтового адреса земельному участку или ответа об отказе в предоставлении  </w:t>
      </w:r>
      <w:r w:rsidRPr="00862555">
        <w:rPr>
          <w:rFonts w:ascii="Times New Roman" w:hAnsi="Times New Roman" w:cs="Times New Roman"/>
          <w:sz w:val="28"/>
          <w:szCs w:val="28"/>
        </w:rPr>
        <w:t>муниципальной услуги</w:t>
      </w:r>
      <w:r w:rsidRPr="00862555">
        <w:rPr>
          <w:rFonts w:ascii="Times New Roman" w:hAnsi="Times New Roman" w:cs="Times New Roman"/>
          <w:bCs/>
          <w:sz w:val="28"/>
          <w:szCs w:val="28"/>
        </w:rPr>
        <w:t>.</w:t>
      </w:r>
    </w:p>
    <w:p w:rsidR="004D3081" w:rsidRPr="00862555" w:rsidRDefault="004D3081" w:rsidP="00862555">
      <w:pPr>
        <w:autoSpaceDE w:val="0"/>
        <w:autoSpaceDN w:val="0"/>
        <w:adjustRightInd w:val="0"/>
        <w:ind w:firstLine="540"/>
        <w:jc w:val="both"/>
        <w:rPr>
          <w:rFonts w:ascii="Times New Roman" w:hAnsi="Times New Roman" w:cs="Times New Roman"/>
          <w:bCs/>
          <w:color w:val="FF0000"/>
          <w:sz w:val="28"/>
          <w:szCs w:val="28"/>
        </w:rPr>
      </w:pPr>
      <w:r w:rsidRPr="00862555">
        <w:rPr>
          <w:rFonts w:ascii="Times New Roman" w:hAnsi="Times New Roman" w:cs="Times New Roman"/>
          <w:color w:val="FF0000"/>
          <w:sz w:val="28"/>
          <w:szCs w:val="28"/>
        </w:rPr>
        <w:t xml:space="preserve"> 3.5.2. </w:t>
      </w:r>
      <w:r w:rsidRPr="00862555">
        <w:rPr>
          <w:rFonts w:ascii="Times New Roman" w:hAnsi="Times New Roman" w:cs="Times New Roman"/>
          <w:bCs/>
          <w:color w:val="FF0000"/>
          <w:sz w:val="28"/>
          <w:szCs w:val="28"/>
        </w:rPr>
        <w:t>Заявитель по истечении 8 рабочего дня со дня подачи заявления обращается в Администрацию за получением справки о присвоении постоянного адреса земельному  участку.</w:t>
      </w:r>
    </w:p>
    <w:p w:rsidR="004D3081" w:rsidRPr="00862555" w:rsidRDefault="004D3081" w:rsidP="00862555">
      <w:pPr>
        <w:autoSpaceDE w:val="0"/>
        <w:autoSpaceDN w:val="0"/>
        <w:adjustRightInd w:val="0"/>
        <w:ind w:firstLine="540"/>
        <w:jc w:val="both"/>
        <w:rPr>
          <w:rFonts w:ascii="Times New Roman" w:hAnsi="Times New Roman" w:cs="Times New Roman"/>
          <w:bCs/>
          <w:sz w:val="28"/>
          <w:szCs w:val="28"/>
        </w:rPr>
      </w:pPr>
      <w:r w:rsidRPr="00862555">
        <w:rPr>
          <w:rFonts w:ascii="Times New Roman" w:hAnsi="Times New Roman" w:cs="Times New Roman"/>
          <w:bCs/>
          <w:sz w:val="28"/>
          <w:szCs w:val="28"/>
        </w:rPr>
        <w:t xml:space="preserve"> 3.5.3. В случае поступления заявления и документов почтовым направлением, и в заявлении указана просьба лица </w:t>
      </w:r>
      <w:proofErr w:type="gramStart"/>
      <w:r w:rsidRPr="00862555">
        <w:rPr>
          <w:rFonts w:ascii="Times New Roman" w:hAnsi="Times New Roman" w:cs="Times New Roman"/>
          <w:bCs/>
          <w:sz w:val="28"/>
          <w:szCs w:val="28"/>
        </w:rPr>
        <w:t>направить</w:t>
      </w:r>
      <w:proofErr w:type="gramEnd"/>
      <w:r w:rsidRPr="00862555">
        <w:rPr>
          <w:rFonts w:ascii="Times New Roman" w:hAnsi="Times New Roman" w:cs="Times New Roman"/>
          <w:bCs/>
          <w:sz w:val="28"/>
          <w:szCs w:val="28"/>
        </w:rPr>
        <w:t xml:space="preserve"> результат услуги почтой, специалист отправляет документы почтовым отправлением.</w:t>
      </w:r>
    </w:p>
    <w:p w:rsidR="004D3081" w:rsidRPr="00862555" w:rsidRDefault="004D3081" w:rsidP="00862555">
      <w:pPr>
        <w:autoSpaceDE w:val="0"/>
        <w:autoSpaceDN w:val="0"/>
        <w:adjustRightInd w:val="0"/>
        <w:ind w:firstLine="540"/>
        <w:jc w:val="both"/>
        <w:rPr>
          <w:rFonts w:ascii="Times New Roman" w:hAnsi="Times New Roman" w:cs="Times New Roman"/>
          <w:bCs/>
          <w:sz w:val="28"/>
          <w:szCs w:val="28"/>
        </w:rPr>
      </w:pPr>
      <w:r w:rsidRPr="00862555">
        <w:rPr>
          <w:rFonts w:ascii="Times New Roman" w:hAnsi="Times New Roman" w:cs="Times New Roman"/>
          <w:bCs/>
          <w:sz w:val="28"/>
          <w:szCs w:val="28"/>
        </w:rPr>
        <w:t xml:space="preserve"> 3.5.4. В случае поступления заявления в электронном виде результат услуги выдается заявителю способом, указанным в заявлении.</w:t>
      </w:r>
    </w:p>
    <w:p w:rsidR="004D3081" w:rsidRPr="00862555" w:rsidRDefault="004D3081" w:rsidP="00862555">
      <w:pPr>
        <w:autoSpaceDE w:val="0"/>
        <w:autoSpaceDN w:val="0"/>
        <w:adjustRightInd w:val="0"/>
        <w:ind w:firstLine="540"/>
        <w:jc w:val="both"/>
        <w:rPr>
          <w:rFonts w:ascii="Times New Roman" w:hAnsi="Times New Roman" w:cs="Times New Roman"/>
          <w:bCs/>
          <w:sz w:val="28"/>
          <w:szCs w:val="28"/>
        </w:rPr>
      </w:pPr>
      <w:r w:rsidRPr="00862555">
        <w:rPr>
          <w:rFonts w:ascii="Times New Roman" w:hAnsi="Times New Roman" w:cs="Times New Roman"/>
          <w:bCs/>
          <w:sz w:val="28"/>
          <w:szCs w:val="28"/>
        </w:rPr>
        <w:t xml:space="preserve"> 3.5.5. Результатом является выдача </w:t>
      </w:r>
      <w:r w:rsidRPr="00862555">
        <w:rPr>
          <w:rFonts w:ascii="Times New Roman" w:hAnsi="Times New Roman" w:cs="Times New Roman"/>
          <w:sz w:val="28"/>
          <w:szCs w:val="28"/>
        </w:rPr>
        <w:t>постановления администрации Лубянского сельского поселения</w:t>
      </w:r>
      <w:r w:rsidRPr="00862555">
        <w:rPr>
          <w:rFonts w:ascii="Times New Roman" w:hAnsi="Times New Roman" w:cs="Times New Roman"/>
          <w:b/>
          <w:sz w:val="28"/>
          <w:szCs w:val="28"/>
        </w:rPr>
        <w:t xml:space="preserve"> </w:t>
      </w:r>
      <w:r w:rsidRPr="00862555">
        <w:rPr>
          <w:rFonts w:ascii="Times New Roman" w:hAnsi="Times New Roman" w:cs="Times New Roman"/>
          <w:bCs/>
          <w:sz w:val="28"/>
          <w:szCs w:val="28"/>
        </w:rPr>
        <w:t>о присвоении почтового адреса земельному участку, которое изготавливается в двух экземплярах и в одном экземпляре-копии, заверенной администрацией,</w:t>
      </w:r>
      <w:r w:rsidRPr="00862555">
        <w:rPr>
          <w:rFonts w:ascii="Times New Roman" w:hAnsi="Times New Roman" w:cs="Times New Roman"/>
          <w:sz w:val="28"/>
          <w:szCs w:val="28"/>
        </w:rPr>
        <w:t xml:space="preserve"> или ответа заявителю об отказе в предоставлении муниципальной услуги. </w:t>
      </w:r>
    </w:p>
    <w:p w:rsidR="004D3081" w:rsidRPr="00862555" w:rsidRDefault="004D3081" w:rsidP="00862555">
      <w:pPr>
        <w:jc w:val="both"/>
        <w:rPr>
          <w:rFonts w:ascii="Times New Roman" w:hAnsi="Times New Roman" w:cs="Times New Roman"/>
          <w:bCs/>
          <w:sz w:val="28"/>
          <w:szCs w:val="28"/>
        </w:rPr>
      </w:pPr>
      <w:r w:rsidRPr="00862555">
        <w:rPr>
          <w:rFonts w:ascii="Times New Roman" w:hAnsi="Times New Roman" w:cs="Times New Roman"/>
          <w:sz w:val="28"/>
          <w:szCs w:val="28"/>
        </w:rPr>
        <w:t xml:space="preserve">     Документы по присвоению почтового адреса земельному участку или об отказе в присвоении адреса, в случае личного обращения гражданина или его доверенного лица, выдаются ему при предъявлении паспорта или иного удостоверяющего документа; доверенному лицу – при предъявлении доверенности, оформленной в установленном порядке.</w:t>
      </w:r>
      <w:r w:rsidRPr="00862555">
        <w:rPr>
          <w:rFonts w:ascii="Times New Roman" w:hAnsi="Times New Roman" w:cs="Times New Roman"/>
          <w:sz w:val="28"/>
          <w:szCs w:val="28"/>
        </w:rPr>
        <w:br/>
      </w:r>
      <w:r w:rsidRPr="00862555">
        <w:rPr>
          <w:rFonts w:ascii="Times New Roman" w:hAnsi="Times New Roman" w:cs="Times New Roman"/>
          <w:bCs/>
          <w:sz w:val="28"/>
          <w:szCs w:val="28"/>
        </w:rPr>
        <w:t xml:space="preserve">        3.5.6. Способ фиксации - бумажный носитель.</w:t>
      </w:r>
    </w:p>
    <w:p w:rsidR="004D3081" w:rsidRPr="00862555" w:rsidRDefault="004D3081" w:rsidP="00862555">
      <w:pPr>
        <w:autoSpaceDE w:val="0"/>
        <w:autoSpaceDN w:val="0"/>
        <w:adjustRightInd w:val="0"/>
        <w:jc w:val="both"/>
        <w:outlineLvl w:val="2"/>
        <w:rPr>
          <w:rFonts w:ascii="Times New Roman" w:hAnsi="Times New Roman" w:cs="Times New Roman"/>
          <w:b/>
          <w:sz w:val="28"/>
          <w:szCs w:val="28"/>
        </w:rPr>
      </w:pPr>
    </w:p>
    <w:p w:rsidR="004D3081" w:rsidRPr="00862555" w:rsidRDefault="004D3081" w:rsidP="00862555">
      <w:pPr>
        <w:autoSpaceDE w:val="0"/>
        <w:autoSpaceDN w:val="0"/>
        <w:adjustRightInd w:val="0"/>
        <w:jc w:val="both"/>
        <w:outlineLvl w:val="2"/>
        <w:rPr>
          <w:rFonts w:ascii="Times New Roman" w:hAnsi="Times New Roman" w:cs="Times New Roman"/>
          <w:b/>
          <w:sz w:val="28"/>
          <w:szCs w:val="28"/>
        </w:rPr>
      </w:pPr>
      <w:r w:rsidRPr="00862555">
        <w:rPr>
          <w:rFonts w:ascii="Times New Roman" w:hAnsi="Times New Roman" w:cs="Times New Roman"/>
          <w:b/>
          <w:sz w:val="28"/>
          <w:szCs w:val="28"/>
        </w:rPr>
        <w:t xml:space="preserve">4. Формы </w:t>
      </w:r>
      <w:proofErr w:type="gramStart"/>
      <w:r w:rsidRPr="00862555">
        <w:rPr>
          <w:rFonts w:ascii="Times New Roman" w:hAnsi="Times New Roman" w:cs="Times New Roman"/>
          <w:b/>
          <w:sz w:val="28"/>
          <w:szCs w:val="28"/>
        </w:rPr>
        <w:t>контроля за</w:t>
      </w:r>
      <w:proofErr w:type="gramEnd"/>
      <w:r w:rsidRPr="00862555">
        <w:rPr>
          <w:rFonts w:ascii="Times New Roman" w:hAnsi="Times New Roman" w:cs="Times New Roman"/>
          <w:b/>
          <w:sz w:val="28"/>
          <w:szCs w:val="28"/>
        </w:rPr>
        <w:t xml:space="preserve"> исполнением  административного регламента.</w:t>
      </w:r>
    </w:p>
    <w:p w:rsidR="004D3081" w:rsidRPr="00862555" w:rsidRDefault="004D3081" w:rsidP="00862555">
      <w:pPr>
        <w:autoSpaceDE w:val="0"/>
        <w:autoSpaceDN w:val="0"/>
        <w:adjustRightInd w:val="0"/>
        <w:ind w:firstLine="1080"/>
        <w:jc w:val="both"/>
        <w:rPr>
          <w:rFonts w:ascii="Times New Roman" w:hAnsi="Times New Roman" w:cs="Times New Roman"/>
          <w:b/>
          <w:sz w:val="28"/>
          <w:szCs w:val="28"/>
        </w:rPr>
      </w:pPr>
    </w:p>
    <w:p w:rsidR="004D3081" w:rsidRPr="00862555" w:rsidRDefault="004D3081" w:rsidP="00862555">
      <w:pPr>
        <w:autoSpaceDE w:val="0"/>
        <w:autoSpaceDN w:val="0"/>
        <w:adjustRightInd w:val="0"/>
        <w:ind w:firstLine="1080"/>
        <w:jc w:val="both"/>
        <w:rPr>
          <w:rFonts w:ascii="Times New Roman" w:hAnsi="Times New Roman" w:cs="Times New Roman"/>
          <w:b/>
          <w:sz w:val="28"/>
          <w:szCs w:val="28"/>
        </w:rPr>
      </w:pPr>
      <w:r w:rsidRPr="00862555">
        <w:rPr>
          <w:rFonts w:ascii="Times New Roman" w:hAnsi="Times New Roman" w:cs="Times New Roman"/>
          <w:b/>
          <w:sz w:val="28"/>
          <w:szCs w:val="28"/>
        </w:rPr>
        <w:t xml:space="preserve">4.1. Порядок осуществления текущего </w:t>
      </w:r>
      <w:proofErr w:type="gramStart"/>
      <w:r w:rsidRPr="00862555">
        <w:rPr>
          <w:rFonts w:ascii="Times New Roman" w:hAnsi="Times New Roman" w:cs="Times New Roman"/>
          <w:b/>
          <w:sz w:val="28"/>
          <w:szCs w:val="28"/>
        </w:rPr>
        <w:t>контроля за</w:t>
      </w:r>
      <w:proofErr w:type="gramEnd"/>
      <w:r w:rsidRPr="00862555">
        <w:rPr>
          <w:rFonts w:ascii="Times New Roman" w:hAnsi="Times New Roman" w:cs="Times New Roman"/>
          <w:b/>
          <w:sz w:val="28"/>
          <w:szCs w:val="28"/>
        </w:rPr>
        <w:t xml:space="preserve"> соблюдением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ими решений.</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xml:space="preserve">4.1.1. Текущий </w:t>
      </w:r>
      <w:proofErr w:type="gramStart"/>
      <w:r w:rsidRPr="00862555">
        <w:rPr>
          <w:rFonts w:ascii="Times New Roman" w:hAnsi="Times New Roman" w:cs="Times New Roman"/>
          <w:sz w:val="28"/>
          <w:szCs w:val="28"/>
        </w:rPr>
        <w:t>контроль  за</w:t>
      </w:r>
      <w:proofErr w:type="gramEnd"/>
      <w:r w:rsidRPr="00862555">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администрации.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4.1.2. В ходе текущего контроля  главой  администрации  проверяется: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соблюдение сроков выполнения административных процедур;</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последовательность, полноту, результативность действий в   рамках  осуществления  административных процедур;</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правильность принятых решений при предоставлении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b/>
          <w:sz w:val="28"/>
          <w:szCs w:val="28"/>
        </w:rPr>
      </w:pPr>
      <w:r w:rsidRPr="00862555">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62555">
        <w:rPr>
          <w:rFonts w:ascii="Times New Roman" w:hAnsi="Times New Roman" w:cs="Times New Roman"/>
          <w:b/>
          <w:sz w:val="28"/>
          <w:szCs w:val="28"/>
        </w:rPr>
        <w:t>контроля  за</w:t>
      </w:r>
      <w:proofErr w:type="gramEnd"/>
      <w:r w:rsidRPr="00862555">
        <w:rPr>
          <w:rFonts w:ascii="Times New Roman" w:hAnsi="Times New Roman" w:cs="Times New Roman"/>
          <w:b/>
          <w:sz w:val="28"/>
          <w:szCs w:val="28"/>
        </w:rPr>
        <w:t xml:space="preserve"> полнотой и качеством предоставления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4.2.1.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4.2.3. Результаты деятельности комиссии оформляется в виде акта, в котором отмечаются  выявленные недостатки  и предложения по их устранению</w:t>
      </w:r>
    </w:p>
    <w:p w:rsidR="004D3081" w:rsidRPr="00862555" w:rsidRDefault="004D3081" w:rsidP="00862555">
      <w:pPr>
        <w:autoSpaceDE w:val="0"/>
        <w:autoSpaceDN w:val="0"/>
        <w:adjustRightInd w:val="0"/>
        <w:ind w:firstLine="1080"/>
        <w:jc w:val="both"/>
        <w:rPr>
          <w:rFonts w:ascii="Times New Roman" w:hAnsi="Times New Roman" w:cs="Times New Roman"/>
          <w:color w:val="FF0000"/>
          <w:sz w:val="28"/>
          <w:szCs w:val="28"/>
        </w:rPr>
      </w:pPr>
      <w:r w:rsidRPr="00862555">
        <w:rPr>
          <w:rFonts w:ascii="Times New Roman" w:hAnsi="Times New Roman" w:cs="Times New Roman"/>
          <w:sz w:val="28"/>
          <w:szCs w:val="28"/>
        </w:rPr>
        <w:t>4.2.4. Акт подписывается председателем комиссии</w:t>
      </w:r>
      <w:r w:rsidRPr="00862555">
        <w:rPr>
          <w:rFonts w:ascii="Times New Roman" w:hAnsi="Times New Roman" w:cs="Times New Roman"/>
          <w:color w:val="FF0000"/>
          <w:sz w:val="28"/>
          <w:szCs w:val="28"/>
        </w:rPr>
        <w:t>.</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xml:space="preserve">4.2.5. </w:t>
      </w:r>
      <w:proofErr w:type="gramStart"/>
      <w:r w:rsidRPr="00862555">
        <w:rPr>
          <w:rFonts w:ascii="Times New Roman" w:hAnsi="Times New Roman" w:cs="Times New Roman"/>
          <w:sz w:val="28"/>
          <w:szCs w:val="28"/>
        </w:rPr>
        <w:t>Контроль  за</w:t>
      </w:r>
      <w:proofErr w:type="gramEnd"/>
      <w:r w:rsidRPr="0086255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содержания  жалобы на решения, действия (бездействия) должностных лиц.</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D3081" w:rsidRPr="00862555" w:rsidRDefault="004D3081" w:rsidP="00862555">
      <w:pPr>
        <w:autoSpaceDE w:val="0"/>
        <w:autoSpaceDN w:val="0"/>
        <w:adjustRightInd w:val="0"/>
        <w:ind w:firstLine="1080"/>
        <w:jc w:val="both"/>
        <w:rPr>
          <w:rFonts w:ascii="Times New Roman" w:hAnsi="Times New Roman" w:cs="Times New Roman"/>
          <w:b/>
          <w:sz w:val="28"/>
          <w:szCs w:val="28"/>
        </w:rPr>
      </w:pPr>
      <w:r w:rsidRPr="00862555">
        <w:rPr>
          <w:rFonts w:ascii="Times New Roman" w:hAnsi="Times New Roman" w:cs="Times New Roman"/>
          <w:b/>
          <w:sz w:val="28"/>
          <w:szCs w:val="28"/>
        </w:rPr>
        <w:t>4.3. 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4.3.1. Специалисты администрации,  ответственные за предоставление  муниципальной  услуги,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b/>
          <w:sz w:val="28"/>
          <w:szCs w:val="28"/>
        </w:rPr>
      </w:pPr>
      <w:r w:rsidRPr="00862555">
        <w:rPr>
          <w:rFonts w:ascii="Times New Roman" w:hAnsi="Times New Roman" w:cs="Times New Roman"/>
          <w:b/>
          <w:sz w:val="28"/>
          <w:szCs w:val="28"/>
        </w:rPr>
        <w:t xml:space="preserve">4.4. Требования к порядку и формам </w:t>
      </w:r>
      <w:proofErr w:type="gramStart"/>
      <w:r w:rsidRPr="00862555">
        <w:rPr>
          <w:rFonts w:ascii="Times New Roman" w:hAnsi="Times New Roman" w:cs="Times New Roman"/>
          <w:b/>
          <w:sz w:val="28"/>
          <w:szCs w:val="28"/>
        </w:rPr>
        <w:t>контроля за</w:t>
      </w:r>
      <w:proofErr w:type="gramEnd"/>
      <w:r w:rsidRPr="00862555">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proofErr w:type="gramStart"/>
      <w:r w:rsidRPr="00862555">
        <w:rPr>
          <w:rFonts w:ascii="Times New Roman" w:hAnsi="Times New Roman" w:cs="Times New Roman"/>
          <w:sz w:val="28"/>
          <w:szCs w:val="28"/>
        </w:rPr>
        <w:t>Контроль за</w:t>
      </w:r>
      <w:proofErr w:type="gramEnd"/>
      <w:r w:rsidRPr="00862555">
        <w:rPr>
          <w:rFonts w:ascii="Times New Roman" w:hAnsi="Times New Roman" w:cs="Times New Roman"/>
          <w:sz w:val="28"/>
          <w:szCs w:val="28"/>
        </w:rPr>
        <w:t xml:space="preserve"> предоставлением муниципальной услуги со стороны:</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Главы администрации   – должен быть постоянным, всесторонним и объективным.</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Граждан, их объединений и организаций – осуществляется путем запроса информации о ходе предоставления муниципальной услуги в установленном  административном регламенте порядке.</w:t>
      </w:r>
    </w:p>
    <w:p w:rsidR="004D3081" w:rsidRPr="00862555" w:rsidRDefault="004D3081" w:rsidP="00862555">
      <w:pPr>
        <w:autoSpaceDE w:val="0"/>
        <w:autoSpaceDN w:val="0"/>
        <w:adjustRightInd w:val="0"/>
        <w:jc w:val="both"/>
        <w:outlineLvl w:val="2"/>
        <w:rPr>
          <w:rFonts w:ascii="Times New Roman" w:hAnsi="Times New Roman" w:cs="Times New Roman"/>
          <w:b/>
          <w:sz w:val="28"/>
          <w:szCs w:val="28"/>
        </w:rPr>
      </w:pPr>
      <w:r w:rsidRPr="00862555">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xml:space="preserve">5.1. Заявители  вправе обжаловать  действия (бездействия) и решения, принятые (осуществляемые) в ходе предоставления муниципальной услуги. </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5.2. Предметом досудебного (внесудебного) обжалования являются действия  (бездействия)  и решения, принятые администрацией, а также  должностными лицами.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5.3. Заявитель может обратиться с жалобой, в том числе в следующих случаях:</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2) нарушение срока предоставления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proofErr w:type="gramStart"/>
      <w:r w:rsidRPr="00862555">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proofErr w:type="gramStart"/>
      <w:r w:rsidRPr="00862555">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5.4. Жалоба подается в письменной форме на бумажном носителе или в электронной форме в администрацию городского поселения.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5.5. Жалоба может быть направлена по почте, через официальный сайт органов местного самоуправления Чернянского  района,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5.6. Жалоба должна содержать:</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xml:space="preserve"> 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и почтовый адрес, по которым должен быть направлен ответ заявителю;</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3) сведения об обжалуемых решениях и действиях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xml:space="preserve">5.7. </w:t>
      </w:r>
      <w:proofErr w:type="gramStart"/>
      <w:r w:rsidRPr="00862555">
        <w:rPr>
          <w:rFonts w:ascii="Times New Roman" w:hAnsi="Times New Roman" w:cs="Times New Roman"/>
          <w:sz w:val="28"/>
          <w:szCs w:val="28"/>
        </w:rPr>
        <w:t xml:space="preserve">Жалоба, поступившая в администрацию </w:t>
      </w:r>
      <w:r w:rsidRPr="00862555">
        <w:rPr>
          <w:rFonts w:ascii="Times New Roman" w:hAnsi="Times New Roman" w:cs="Times New Roman"/>
          <w:color w:val="FF0000"/>
          <w:sz w:val="28"/>
          <w:szCs w:val="28"/>
        </w:rPr>
        <w:t xml:space="preserve">Лубянского сельского поселения  </w:t>
      </w:r>
      <w:r w:rsidRPr="00862555">
        <w:rPr>
          <w:rFonts w:ascii="Times New Roman" w:hAnsi="Times New Roman" w:cs="Times New Roman"/>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862555">
        <w:rPr>
          <w:rFonts w:ascii="Times New Roman" w:hAnsi="Times New Roman" w:cs="Times New Roman"/>
          <w:sz w:val="28"/>
          <w:szCs w:val="28"/>
        </w:rPr>
        <w:t xml:space="preserve"> регистрации.</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5.8. Основания для приостановления рассмотрения жалобы отсутствуют.</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5.9. По результатам рассмотрения жалобы Администрация принимает одно из следующих решений:</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proofErr w:type="gramStart"/>
      <w:r w:rsidRPr="00862555">
        <w:rPr>
          <w:rFonts w:ascii="Times New Roman" w:hAnsi="Times New Roman" w:cs="Times New Roman"/>
          <w:sz w:val="28"/>
          <w:szCs w:val="28"/>
        </w:rPr>
        <w:t>1) удовлетворяет жалобу, в том числе в форме принятия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2) отказывает в удовлетворении  жалобы.</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5.10.  Не позднее дня,  следующего за днем принятия решения, об удовлетворении жалобы или о</w:t>
      </w:r>
      <w:r w:rsidR="005F0003">
        <w:rPr>
          <w:rFonts w:ascii="Times New Roman" w:hAnsi="Times New Roman" w:cs="Times New Roman"/>
          <w:sz w:val="28"/>
          <w:szCs w:val="28"/>
        </w:rPr>
        <w:t>б</w:t>
      </w:r>
      <w:r w:rsidRPr="00862555">
        <w:rPr>
          <w:rFonts w:ascii="Times New Roman" w:hAnsi="Times New Roman" w:cs="Times New Roman"/>
          <w:sz w:val="28"/>
          <w:szCs w:val="28"/>
        </w:rPr>
        <w:t xml:space="preserve"> </w:t>
      </w:r>
      <w:proofErr w:type="gramStart"/>
      <w:r w:rsidRPr="00862555">
        <w:rPr>
          <w:rFonts w:ascii="Times New Roman" w:hAnsi="Times New Roman" w:cs="Times New Roman"/>
          <w:sz w:val="28"/>
          <w:szCs w:val="28"/>
        </w:rPr>
        <w:t>отказа</w:t>
      </w:r>
      <w:proofErr w:type="gramEnd"/>
      <w:r w:rsidRPr="00862555">
        <w:rPr>
          <w:rFonts w:ascii="Times New Roman" w:hAnsi="Times New Roman" w:cs="Times New Roman"/>
          <w:sz w:val="28"/>
          <w:szCs w:val="28"/>
        </w:rPr>
        <w:t xml:space="preserve"> об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 xml:space="preserve">5.11. В случае установления в ходе или по результатам </w:t>
      </w:r>
      <w:proofErr w:type="gramStart"/>
      <w:r w:rsidRPr="0086255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62555">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или иной орган, уполномоченный на рассмотрение соответствующих  материалов.</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r w:rsidRPr="00862555">
        <w:rPr>
          <w:rFonts w:ascii="Times New Roman" w:hAnsi="Times New Roman" w:cs="Times New Roman"/>
          <w:sz w:val="28"/>
          <w:szCs w:val="28"/>
        </w:rPr>
        <w:t>5.12. Заявитель (получать муниципальной  услуги) вправе обжаловать  решения, принятые в ходе предоставления муниципальной услуги, действия  или бездействия должностных лиц органов, участвующих в предоставлении муниципальной услуги в судебном порядке.</w:t>
      </w:r>
    </w:p>
    <w:p w:rsidR="004D3081" w:rsidRPr="00862555" w:rsidRDefault="004D3081" w:rsidP="00862555">
      <w:pPr>
        <w:autoSpaceDE w:val="0"/>
        <w:autoSpaceDN w:val="0"/>
        <w:adjustRightInd w:val="0"/>
        <w:ind w:firstLine="1080"/>
        <w:jc w:val="both"/>
        <w:rPr>
          <w:rFonts w:ascii="Times New Roman" w:hAnsi="Times New Roman" w:cs="Times New Roman"/>
          <w:sz w:val="28"/>
          <w:szCs w:val="28"/>
        </w:rPr>
      </w:pPr>
    </w:p>
    <w:p w:rsidR="004D3081" w:rsidRPr="00862555" w:rsidRDefault="004D3081" w:rsidP="00862555">
      <w:pPr>
        <w:jc w:val="both"/>
        <w:rPr>
          <w:rFonts w:ascii="Times New Roman" w:hAnsi="Times New Roman" w:cs="Times New Roman"/>
          <w:sz w:val="28"/>
          <w:szCs w:val="28"/>
        </w:rPr>
      </w:pPr>
    </w:p>
    <w:p w:rsidR="004D3081" w:rsidRPr="00862555" w:rsidRDefault="004D3081" w:rsidP="00862555">
      <w:pPr>
        <w:jc w:val="both"/>
        <w:rPr>
          <w:rFonts w:ascii="Times New Roman" w:hAnsi="Times New Roman" w:cs="Times New Roman"/>
          <w:sz w:val="28"/>
          <w:szCs w:val="28"/>
        </w:rPr>
      </w:pPr>
    </w:p>
    <w:p w:rsidR="004D3081" w:rsidRPr="00862555" w:rsidRDefault="004D3081" w:rsidP="00862555">
      <w:pPr>
        <w:jc w:val="both"/>
        <w:rPr>
          <w:rFonts w:ascii="Times New Roman" w:hAnsi="Times New Roman" w:cs="Times New Roman"/>
          <w:sz w:val="28"/>
          <w:szCs w:val="28"/>
        </w:rPr>
      </w:pPr>
    </w:p>
    <w:p w:rsidR="004D3081" w:rsidRPr="00862555" w:rsidRDefault="004D3081" w:rsidP="00862555">
      <w:pPr>
        <w:jc w:val="both"/>
        <w:rPr>
          <w:rFonts w:ascii="Times New Roman" w:hAnsi="Times New Roman" w:cs="Times New Roman"/>
          <w:sz w:val="28"/>
          <w:szCs w:val="28"/>
        </w:rPr>
      </w:pPr>
    </w:p>
    <w:p w:rsidR="004D3081" w:rsidRPr="00862555" w:rsidRDefault="004D3081" w:rsidP="00862555">
      <w:pPr>
        <w:jc w:val="both"/>
        <w:rPr>
          <w:rFonts w:ascii="Times New Roman" w:hAnsi="Times New Roman" w:cs="Times New Roman"/>
          <w:sz w:val="28"/>
          <w:szCs w:val="28"/>
        </w:rPr>
      </w:pPr>
    </w:p>
    <w:p w:rsidR="004D3081" w:rsidRPr="00862555" w:rsidRDefault="004D3081" w:rsidP="00862555">
      <w:pPr>
        <w:jc w:val="both"/>
        <w:rPr>
          <w:rFonts w:ascii="Times New Roman" w:hAnsi="Times New Roman" w:cs="Times New Roman"/>
          <w:sz w:val="28"/>
          <w:szCs w:val="28"/>
        </w:rPr>
      </w:pPr>
    </w:p>
    <w:p w:rsidR="004D3081" w:rsidRPr="00862555" w:rsidRDefault="004D3081" w:rsidP="00862555">
      <w:pPr>
        <w:jc w:val="both"/>
        <w:rPr>
          <w:rFonts w:ascii="Times New Roman" w:hAnsi="Times New Roman" w:cs="Times New Roman"/>
          <w:sz w:val="28"/>
          <w:szCs w:val="28"/>
        </w:rPr>
      </w:pPr>
    </w:p>
    <w:p w:rsidR="004D3081" w:rsidRPr="00862555" w:rsidRDefault="004D3081" w:rsidP="00862555">
      <w:pPr>
        <w:tabs>
          <w:tab w:val="left" w:pos="4253"/>
        </w:tabs>
        <w:ind w:left="5664"/>
        <w:jc w:val="right"/>
        <w:rPr>
          <w:rFonts w:ascii="Times New Roman" w:hAnsi="Times New Roman" w:cs="Times New Roman"/>
          <w:sz w:val="28"/>
          <w:szCs w:val="28"/>
        </w:rPr>
      </w:pPr>
      <w:r w:rsidRPr="00862555">
        <w:rPr>
          <w:rFonts w:ascii="Times New Roman" w:hAnsi="Times New Roman" w:cs="Times New Roman"/>
          <w:sz w:val="28"/>
          <w:szCs w:val="28"/>
        </w:rPr>
        <w:t xml:space="preserve">   </w:t>
      </w:r>
      <w:r w:rsidRPr="00862555">
        <w:rPr>
          <w:rFonts w:ascii="Times New Roman" w:hAnsi="Times New Roman" w:cs="Times New Roman"/>
          <w:b/>
          <w:sz w:val="28"/>
          <w:szCs w:val="28"/>
        </w:rPr>
        <w:t xml:space="preserve">Приложение № 3  </w:t>
      </w:r>
    </w:p>
    <w:p w:rsidR="004D3081" w:rsidRPr="00862555" w:rsidRDefault="004D3081" w:rsidP="00862555">
      <w:pPr>
        <w:jc w:val="right"/>
        <w:rPr>
          <w:rFonts w:ascii="Times New Roman" w:hAnsi="Times New Roman" w:cs="Times New Roman"/>
          <w:b/>
          <w:sz w:val="28"/>
          <w:szCs w:val="28"/>
        </w:rPr>
      </w:pPr>
      <w:r w:rsidRPr="00862555">
        <w:rPr>
          <w:rFonts w:ascii="Times New Roman" w:hAnsi="Times New Roman" w:cs="Times New Roman"/>
          <w:sz w:val="28"/>
          <w:szCs w:val="28"/>
        </w:rPr>
        <w:t xml:space="preserve">                                 </w:t>
      </w:r>
      <w:r w:rsidRPr="00862555">
        <w:rPr>
          <w:rFonts w:ascii="Times New Roman" w:hAnsi="Times New Roman" w:cs="Times New Roman"/>
          <w:b/>
          <w:sz w:val="28"/>
          <w:szCs w:val="28"/>
        </w:rPr>
        <w:t xml:space="preserve">к   административному регламенту  </w:t>
      </w:r>
    </w:p>
    <w:p w:rsidR="004D3081" w:rsidRPr="00862555" w:rsidRDefault="004D3081" w:rsidP="00862555">
      <w:pPr>
        <w:jc w:val="right"/>
        <w:rPr>
          <w:rFonts w:ascii="Times New Roman" w:hAnsi="Times New Roman" w:cs="Times New Roman"/>
          <w:b/>
          <w:sz w:val="28"/>
          <w:szCs w:val="28"/>
        </w:rPr>
      </w:pPr>
      <w:r w:rsidRPr="00862555">
        <w:rPr>
          <w:rFonts w:ascii="Times New Roman" w:hAnsi="Times New Roman" w:cs="Times New Roman"/>
          <w:b/>
          <w:sz w:val="28"/>
          <w:szCs w:val="28"/>
        </w:rPr>
        <w:t xml:space="preserve">                                  предоставления муниципальной услуги </w:t>
      </w:r>
    </w:p>
    <w:p w:rsidR="004D3081" w:rsidRPr="00862555" w:rsidRDefault="004D3081" w:rsidP="00862555">
      <w:pPr>
        <w:jc w:val="right"/>
        <w:rPr>
          <w:rFonts w:ascii="Times New Roman" w:hAnsi="Times New Roman" w:cs="Times New Roman"/>
          <w:b/>
          <w:sz w:val="28"/>
          <w:szCs w:val="28"/>
        </w:rPr>
      </w:pPr>
      <w:r w:rsidRPr="00862555">
        <w:rPr>
          <w:rFonts w:ascii="Times New Roman" w:hAnsi="Times New Roman" w:cs="Times New Roman"/>
          <w:b/>
          <w:sz w:val="28"/>
          <w:szCs w:val="28"/>
        </w:rPr>
        <w:t xml:space="preserve">                                             «Присвоение почтового адреса земельному участку»</w:t>
      </w:r>
    </w:p>
    <w:p w:rsidR="004D3081" w:rsidRPr="00862555" w:rsidRDefault="004D3081" w:rsidP="00862555">
      <w:pPr>
        <w:jc w:val="both"/>
        <w:rPr>
          <w:rFonts w:ascii="Times New Roman" w:hAnsi="Times New Roman" w:cs="Times New Roman"/>
          <w:b/>
          <w:sz w:val="28"/>
          <w:szCs w:val="28"/>
        </w:rPr>
      </w:pPr>
    </w:p>
    <w:p w:rsidR="004D3081" w:rsidRPr="00862555" w:rsidRDefault="004D3081" w:rsidP="00862555">
      <w:pPr>
        <w:autoSpaceDE w:val="0"/>
        <w:autoSpaceDN w:val="0"/>
        <w:adjustRightInd w:val="0"/>
        <w:ind w:firstLine="540"/>
        <w:jc w:val="both"/>
        <w:outlineLvl w:val="0"/>
        <w:rPr>
          <w:rFonts w:ascii="Times New Roman" w:hAnsi="Times New Roman" w:cs="Times New Roman"/>
          <w:sz w:val="28"/>
          <w:szCs w:val="28"/>
        </w:rPr>
      </w:pPr>
    </w:p>
    <w:p w:rsidR="004D3081" w:rsidRPr="00862555" w:rsidRDefault="004D3081" w:rsidP="00862555">
      <w:pPr>
        <w:autoSpaceDE w:val="0"/>
        <w:autoSpaceDN w:val="0"/>
        <w:adjustRightInd w:val="0"/>
        <w:jc w:val="center"/>
        <w:rPr>
          <w:rFonts w:ascii="Times New Roman" w:hAnsi="Times New Roman" w:cs="Times New Roman"/>
          <w:sz w:val="28"/>
          <w:szCs w:val="28"/>
        </w:rPr>
      </w:pPr>
      <w:r w:rsidRPr="00862555">
        <w:rPr>
          <w:rFonts w:ascii="Times New Roman" w:hAnsi="Times New Roman" w:cs="Times New Roman"/>
          <w:sz w:val="28"/>
          <w:szCs w:val="28"/>
        </w:rPr>
        <w:t>Блок-схема</w:t>
      </w:r>
    </w:p>
    <w:p w:rsidR="004D3081" w:rsidRPr="00862555" w:rsidRDefault="004D3081" w:rsidP="00862555">
      <w:pPr>
        <w:autoSpaceDE w:val="0"/>
        <w:autoSpaceDN w:val="0"/>
        <w:adjustRightInd w:val="0"/>
        <w:ind w:firstLine="540"/>
        <w:jc w:val="both"/>
        <w:rPr>
          <w:rFonts w:ascii="Times New Roman" w:hAnsi="Times New Roman" w:cs="Times New Roman"/>
          <w:sz w:val="28"/>
          <w:szCs w:val="28"/>
        </w:rPr>
      </w:pP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Заявитель представляет заявление и документы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proofErr w:type="spellStart"/>
      <w:r w:rsidRPr="00862555">
        <w:rPr>
          <w:rFonts w:ascii="Times New Roman" w:hAnsi="Times New Roman" w:cs="Times New Roman"/>
          <w:sz w:val="28"/>
          <w:szCs w:val="28"/>
        </w:rPr>
        <w:t>│Рассмотрение</w:t>
      </w:r>
      <w:proofErr w:type="spellEnd"/>
      <w:r w:rsidRPr="00862555">
        <w:rPr>
          <w:rFonts w:ascii="Times New Roman" w:hAnsi="Times New Roman" w:cs="Times New Roman"/>
          <w:sz w:val="28"/>
          <w:szCs w:val="28"/>
        </w:rPr>
        <w:t xml:space="preserve"> и подготовка документов, проверка документа, </w:t>
      </w:r>
      <w:proofErr w:type="spellStart"/>
      <w:r w:rsidRPr="00862555">
        <w:rPr>
          <w:rFonts w:ascii="Times New Roman" w:hAnsi="Times New Roman" w:cs="Times New Roman"/>
          <w:sz w:val="28"/>
          <w:szCs w:val="28"/>
        </w:rPr>
        <w:t>удостоверяющего│</w:t>
      </w:r>
      <w:proofErr w:type="spellEnd"/>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личность заявителя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proofErr w:type="spellStart"/>
      <w:r w:rsidRPr="00862555">
        <w:rPr>
          <w:rFonts w:ascii="Times New Roman" w:hAnsi="Times New Roman" w:cs="Times New Roman"/>
          <w:sz w:val="28"/>
          <w:szCs w:val="28"/>
        </w:rPr>
        <w:t>│Проверка</w:t>
      </w:r>
      <w:proofErr w:type="spellEnd"/>
      <w:r w:rsidRPr="00862555">
        <w:rPr>
          <w:rFonts w:ascii="Times New Roman" w:hAnsi="Times New Roman" w:cs="Times New Roman"/>
          <w:sz w:val="28"/>
          <w:szCs w:val="28"/>
        </w:rPr>
        <w:t xml:space="preserve"> наличия всех необходимых документов, правильности их </w:t>
      </w:r>
      <w:proofErr w:type="spellStart"/>
      <w:r w:rsidRPr="00862555">
        <w:rPr>
          <w:rFonts w:ascii="Times New Roman" w:hAnsi="Times New Roman" w:cs="Times New Roman"/>
          <w:sz w:val="28"/>
          <w:szCs w:val="28"/>
        </w:rPr>
        <w:t>составления│</w:t>
      </w:r>
      <w:proofErr w:type="spellEnd"/>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Заверение подписью копии представленных документов и возврат заявителю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подлинников документов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Выдача расписки о приеме документов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Регистрация заявлений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Направление межведомственного запроса о предоставлении </w:t>
      </w:r>
      <w:proofErr w:type="gramStart"/>
      <w:r w:rsidRPr="00862555">
        <w:rPr>
          <w:rFonts w:ascii="Times New Roman" w:hAnsi="Times New Roman" w:cs="Times New Roman"/>
          <w:sz w:val="28"/>
          <w:szCs w:val="28"/>
        </w:rPr>
        <w:t>необходимых</w:t>
      </w:r>
      <w:proofErr w:type="gramEnd"/>
      <w:r w:rsidRPr="00862555">
        <w:rPr>
          <w:rFonts w:ascii="Times New Roman" w:hAnsi="Times New Roman" w:cs="Times New Roman"/>
          <w:sz w:val="28"/>
          <w:szCs w:val="28"/>
        </w:rPr>
        <w:t xml:space="preserve">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сведений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Получение ответа на межведомственный запрос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Принятие соответствующего решения о подготовке постановления или ответа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заявителю об отказе в предоставлении услуги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Подготовка постановления о присвоении  почтового адреса</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земельному участку  или ответа заявителю об отказе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в предоставлении муниципальной услуги</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 xml:space="preserve">                                     │                                     </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Выдача  постановления о присвоении  почтового адреса</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земельному участку или ответа заявителю об отказе в предоставлении</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муниципальной услуги</w:t>
      </w:r>
    </w:p>
    <w:p w:rsidR="004D3081" w:rsidRPr="00862555" w:rsidRDefault="004D3081" w:rsidP="00862555">
      <w:pPr>
        <w:autoSpaceDE w:val="0"/>
        <w:autoSpaceDN w:val="0"/>
        <w:adjustRightInd w:val="0"/>
        <w:jc w:val="both"/>
        <w:rPr>
          <w:rFonts w:ascii="Times New Roman" w:hAnsi="Times New Roman" w:cs="Times New Roman"/>
          <w:sz w:val="28"/>
          <w:szCs w:val="28"/>
        </w:rPr>
      </w:pPr>
      <w:r w:rsidRPr="00862555">
        <w:rPr>
          <w:rFonts w:ascii="Times New Roman" w:hAnsi="Times New Roman" w:cs="Times New Roman"/>
          <w:sz w:val="28"/>
          <w:szCs w:val="28"/>
        </w:rPr>
        <w:t>└─────────────────────────────────────────────────────────────────────────┘</w:t>
      </w:r>
    </w:p>
    <w:p w:rsidR="004D3081" w:rsidRPr="00862555" w:rsidRDefault="004D3081" w:rsidP="00862555">
      <w:pPr>
        <w:jc w:val="both"/>
        <w:rPr>
          <w:rFonts w:ascii="Times New Roman" w:hAnsi="Times New Roman" w:cs="Times New Roman"/>
          <w:b/>
          <w:bCs/>
          <w:sz w:val="28"/>
          <w:szCs w:val="28"/>
        </w:rPr>
      </w:pPr>
      <w:r w:rsidRPr="00862555">
        <w:rPr>
          <w:rFonts w:ascii="Times New Roman" w:hAnsi="Times New Roman" w:cs="Times New Roman"/>
          <w:b/>
          <w:bCs/>
          <w:sz w:val="28"/>
          <w:szCs w:val="28"/>
        </w:rPr>
        <w:t xml:space="preserve">          </w:t>
      </w:r>
    </w:p>
    <w:p w:rsidR="004D3081" w:rsidRPr="00862555" w:rsidRDefault="004D3081" w:rsidP="00862555">
      <w:pPr>
        <w:jc w:val="both"/>
        <w:rPr>
          <w:rFonts w:ascii="Times New Roman" w:hAnsi="Times New Roman" w:cs="Times New Roman"/>
          <w:b/>
          <w:bCs/>
          <w:sz w:val="28"/>
          <w:szCs w:val="28"/>
        </w:rPr>
      </w:pPr>
    </w:p>
    <w:p w:rsidR="004D3081" w:rsidRPr="00862555" w:rsidRDefault="004D3081" w:rsidP="00862555">
      <w:pPr>
        <w:jc w:val="both"/>
        <w:rPr>
          <w:rFonts w:ascii="Times New Roman" w:hAnsi="Times New Roman" w:cs="Times New Roman"/>
          <w:b/>
          <w:bCs/>
          <w:sz w:val="28"/>
          <w:szCs w:val="28"/>
        </w:rPr>
      </w:pPr>
    </w:p>
    <w:p w:rsidR="004D3081" w:rsidRPr="00862555" w:rsidRDefault="004D3081" w:rsidP="00862555">
      <w:pPr>
        <w:jc w:val="both"/>
        <w:rPr>
          <w:rFonts w:ascii="Times New Roman" w:hAnsi="Times New Roman" w:cs="Times New Roman"/>
          <w:b/>
          <w:bCs/>
          <w:sz w:val="28"/>
          <w:szCs w:val="28"/>
        </w:rPr>
      </w:pPr>
    </w:p>
    <w:p w:rsidR="004D3081" w:rsidRPr="00862555" w:rsidRDefault="004D3081" w:rsidP="00862555">
      <w:pPr>
        <w:jc w:val="right"/>
        <w:rPr>
          <w:rFonts w:ascii="Times New Roman" w:hAnsi="Times New Roman" w:cs="Times New Roman"/>
          <w:b/>
          <w:sz w:val="28"/>
          <w:szCs w:val="28"/>
        </w:rPr>
      </w:pPr>
      <w:r w:rsidRPr="00862555">
        <w:rPr>
          <w:rFonts w:ascii="Times New Roman" w:hAnsi="Times New Roman" w:cs="Times New Roman"/>
          <w:b/>
          <w:bCs/>
          <w:sz w:val="28"/>
          <w:szCs w:val="28"/>
        </w:rPr>
        <w:t xml:space="preserve">       </w:t>
      </w:r>
      <w:r w:rsidRPr="00862555">
        <w:rPr>
          <w:rFonts w:ascii="Times New Roman" w:hAnsi="Times New Roman" w:cs="Times New Roman"/>
          <w:b/>
          <w:sz w:val="28"/>
          <w:szCs w:val="28"/>
        </w:rPr>
        <w:t xml:space="preserve">Приложение № 1  </w:t>
      </w:r>
    </w:p>
    <w:p w:rsidR="004D3081" w:rsidRPr="00862555" w:rsidRDefault="004D3081" w:rsidP="00862555">
      <w:pPr>
        <w:jc w:val="right"/>
        <w:rPr>
          <w:rFonts w:ascii="Times New Roman" w:hAnsi="Times New Roman" w:cs="Times New Roman"/>
          <w:b/>
          <w:sz w:val="28"/>
          <w:szCs w:val="28"/>
        </w:rPr>
      </w:pPr>
      <w:r w:rsidRPr="00862555">
        <w:rPr>
          <w:rFonts w:ascii="Times New Roman" w:hAnsi="Times New Roman" w:cs="Times New Roman"/>
          <w:sz w:val="28"/>
          <w:szCs w:val="28"/>
        </w:rPr>
        <w:t xml:space="preserve">                                 </w:t>
      </w:r>
      <w:r w:rsidRPr="00862555">
        <w:rPr>
          <w:rFonts w:ascii="Times New Roman" w:hAnsi="Times New Roman" w:cs="Times New Roman"/>
          <w:b/>
          <w:sz w:val="28"/>
          <w:szCs w:val="28"/>
        </w:rPr>
        <w:t xml:space="preserve">к   административному регламенту  </w:t>
      </w:r>
    </w:p>
    <w:p w:rsidR="004D3081" w:rsidRPr="00862555" w:rsidRDefault="004D3081" w:rsidP="00862555">
      <w:pPr>
        <w:jc w:val="right"/>
        <w:rPr>
          <w:rFonts w:ascii="Times New Roman" w:hAnsi="Times New Roman" w:cs="Times New Roman"/>
          <w:b/>
          <w:sz w:val="28"/>
          <w:szCs w:val="28"/>
        </w:rPr>
      </w:pPr>
      <w:r w:rsidRPr="00862555">
        <w:rPr>
          <w:rFonts w:ascii="Times New Roman" w:hAnsi="Times New Roman" w:cs="Times New Roman"/>
          <w:b/>
          <w:sz w:val="28"/>
          <w:szCs w:val="28"/>
        </w:rPr>
        <w:t xml:space="preserve">                                  предоставления муниципальной услуги </w:t>
      </w:r>
    </w:p>
    <w:p w:rsidR="004D3081" w:rsidRPr="00862555" w:rsidRDefault="004D3081" w:rsidP="00862555">
      <w:pPr>
        <w:jc w:val="right"/>
        <w:rPr>
          <w:rFonts w:ascii="Times New Roman" w:hAnsi="Times New Roman" w:cs="Times New Roman"/>
          <w:b/>
          <w:sz w:val="28"/>
          <w:szCs w:val="28"/>
        </w:rPr>
      </w:pPr>
      <w:r w:rsidRPr="00862555">
        <w:rPr>
          <w:rFonts w:ascii="Times New Roman" w:hAnsi="Times New Roman" w:cs="Times New Roman"/>
          <w:b/>
          <w:sz w:val="28"/>
          <w:szCs w:val="28"/>
        </w:rPr>
        <w:t xml:space="preserve">                                                   «Присвоение почтового адреса земельному участку»</w:t>
      </w:r>
    </w:p>
    <w:p w:rsidR="004D3081" w:rsidRPr="00862555" w:rsidRDefault="004D3081" w:rsidP="00862555">
      <w:pPr>
        <w:pStyle w:val="af0"/>
        <w:tabs>
          <w:tab w:val="left" w:pos="360"/>
        </w:tabs>
        <w:ind w:left="708"/>
        <w:jc w:val="center"/>
        <w:rPr>
          <w:b/>
          <w:sz w:val="28"/>
          <w:szCs w:val="28"/>
        </w:rPr>
      </w:pPr>
      <w:r w:rsidRPr="00862555">
        <w:rPr>
          <w:b/>
          <w:sz w:val="28"/>
          <w:szCs w:val="28"/>
        </w:rPr>
        <w:t>Форма заявления о присвоении почтового адреса земельному участку</w:t>
      </w:r>
    </w:p>
    <w:p w:rsidR="004D3081" w:rsidRPr="00862555" w:rsidRDefault="004D3081" w:rsidP="00862555">
      <w:pPr>
        <w:pStyle w:val="1"/>
        <w:rPr>
          <w:b w:val="0"/>
          <w:szCs w:val="28"/>
        </w:rPr>
      </w:pPr>
      <w:r w:rsidRPr="00862555">
        <w:rPr>
          <w:b w:val="0"/>
          <w:szCs w:val="28"/>
        </w:rPr>
        <w:t xml:space="preserve">       Главе администрации</w:t>
      </w:r>
    </w:p>
    <w:p w:rsidR="004D3081" w:rsidRPr="00862555" w:rsidRDefault="004D3081" w:rsidP="00862555">
      <w:pPr>
        <w:pStyle w:val="1"/>
        <w:rPr>
          <w:szCs w:val="28"/>
        </w:rPr>
      </w:pPr>
      <w:r w:rsidRPr="00862555">
        <w:rPr>
          <w:b w:val="0"/>
          <w:szCs w:val="28"/>
        </w:rPr>
        <w:t>Лубянского сельского поселения</w:t>
      </w:r>
      <w:r w:rsidRPr="00862555">
        <w:rPr>
          <w:szCs w:val="28"/>
        </w:rPr>
        <w:br/>
        <w:t>от_______________________________</w:t>
      </w:r>
      <w:r w:rsidRPr="00862555">
        <w:rPr>
          <w:szCs w:val="28"/>
        </w:rPr>
        <w:br/>
        <w:t>(ФИО заявителя полностью / полное наименование организации)</w:t>
      </w:r>
      <w:r w:rsidRPr="00862555">
        <w:rPr>
          <w:szCs w:val="28"/>
        </w:rPr>
        <w:br/>
        <w:t>проживающег</w:t>
      </w:r>
      <w:proofErr w:type="gramStart"/>
      <w:r w:rsidRPr="00862555">
        <w:rPr>
          <w:szCs w:val="28"/>
        </w:rPr>
        <w:t>о(</w:t>
      </w:r>
      <w:proofErr w:type="gramEnd"/>
      <w:r w:rsidRPr="00862555">
        <w:rPr>
          <w:szCs w:val="28"/>
        </w:rPr>
        <w:t>ей)/расположенного по адресу:</w:t>
      </w:r>
      <w:r w:rsidRPr="00862555">
        <w:rPr>
          <w:szCs w:val="28"/>
        </w:rPr>
        <w:br/>
        <w:t>_________________________________</w:t>
      </w:r>
      <w:r w:rsidRPr="00862555">
        <w:rPr>
          <w:szCs w:val="28"/>
        </w:rPr>
        <w:br/>
        <w:t>тел.______________________________</w:t>
      </w:r>
    </w:p>
    <w:p w:rsidR="004D3081" w:rsidRPr="00862555" w:rsidRDefault="004D3081" w:rsidP="00862555">
      <w:pPr>
        <w:pStyle w:val="af0"/>
        <w:jc w:val="right"/>
        <w:rPr>
          <w:rStyle w:val="af1"/>
          <w:sz w:val="28"/>
          <w:szCs w:val="28"/>
        </w:rPr>
      </w:pPr>
    </w:p>
    <w:p w:rsidR="004D3081" w:rsidRPr="00862555" w:rsidRDefault="004D3081" w:rsidP="00862555">
      <w:pPr>
        <w:pStyle w:val="af0"/>
        <w:jc w:val="center"/>
        <w:rPr>
          <w:sz w:val="28"/>
          <w:szCs w:val="28"/>
        </w:rPr>
      </w:pPr>
      <w:proofErr w:type="gramStart"/>
      <w:r w:rsidRPr="00862555">
        <w:rPr>
          <w:rStyle w:val="af1"/>
          <w:sz w:val="28"/>
          <w:szCs w:val="28"/>
        </w:rPr>
        <w:t>З</w:t>
      </w:r>
      <w:proofErr w:type="gramEnd"/>
      <w:r w:rsidRPr="00862555">
        <w:rPr>
          <w:rStyle w:val="af1"/>
          <w:sz w:val="28"/>
          <w:szCs w:val="28"/>
        </w:rPr>
        <w:t xml:space="preserve"> А Я В Л Е Н И Е</w:t>
      </w:r>
      <w:r w:rsidRPr="00862555">
        <w:rPr>
          <w:sz w:val="28"/>
          <w:szCs w:val="28"/>
        </w:rPr>
        <w:br/>
      </w:r>
      <w:r w:rsidRPr="00862555">
        <w:rPr>
          <w:rStyle w:val="af1"/>
          <w:sz w:val="28"/>
          <w:szCs w:val="28"/>
        </w:rPr>
        <w:t>о присвоении адреса земельному участку</w:t>
      </w:r>
    </w:p>
    <w:p w:rsidR="004D3081" w:rsidRPr="00862555" w:rsidRDefault="004D3081" w:rsidP="00862555">
      <w:pPr>
        <w:pStyle w:val="af0"/>
        <w:jc w:val="both"/>
        <w:rPr>
          <w:sz w:val="28"/>
          <w:szCs w:val="28"/>
        </w:rPr>
      </w:pPr>
      <w:r w:rsidRPr="00862555">
        <w:rPr>
          <w:sz w:val="28"/>
          <w:szCs w:val="28"/>
        </w:rPr>
        <w:t>Прошу присвоить адрес земельному участку, расположенному __________________________________________________________________</w:t>
      </w:r>
    </w:p>
    <w:p w:rsidR="004D3081" w:rsidRPr="00862555" w:rsidRDefault="004D3081" w:rsidP="00862555">
      <w:pPr>
        <w:pStyle w:val="af0"/>
        <w:jc w:val="both"/>
        <w:rPr>
          <w:sz w:val="28"/>
          <w:szCs w:val="28"/>
        </w:rPr>
      </w:pPr>
      <w:r w:rsidRPr="00862555">
        <w:rPr>
          <w:sz w:val="28"/>
          <w:szCs w:val="28"/>
        </w:rPr>
        <w:t xml:space="preserve">                              (местоположение объекта адресации) с кадастровым номером__________________________________________________</w:t>
      </w:r>
    </w:p>
    <w:p w:rsidR="004D3081" w:rsidRPr="00862555" w:rsidRDefault="004D3081" w:rsidP="00862555">
      <w:pPr>
        <w:pStyle w:val="af0"/>
        <w:jc w:val="both"/>
        <w:rPr>
          <w:sz w:val="28"/>
          <w:szCs w:val="28"/>
        </w:rPr>
      </w:pPr>
      <w:r w:rsidRPr="00862555">
        <w:rPr>
          <w:sz w:val="28"/>
          <w:szCs w:val="28"/>
        </w:rPr>
        <w:t>новый адрес:_______________________________________________________</w:t>
      </w:r>
    </w:p>
    <w:p w:rsidR="004D3081" w:rsidRPr="00862555" w:rsidRDefault="004D3081" w:rsidP="00862555">
      <w:pPr>
        <w:pStyle w:val="ConsPlusNormal"/>
        <w:ind w:firstLine="540"/>
        <w:jc w:val="both"/>
        <w:rPr>
          <w:rFonts w:ascii="Times New Roman" w:hAnsi="Times New Roman" w:cs="Times New Roman"/>
          <w:sz w:val="28"/>
          <w:szCs w:val="28"/>
        </w:rPr>
      </w:pPr>
      <w:r w:rsidRPr="00862555">
        <w:rPr>
          <w:rFonts w:ascii="Times New Roman" w:hAnsi="Times New Roman" w:cs="Times New Roman"/>
          <w:sz w:val="28"/>
          <w:szCs w:val="28"/>
        </w:rPr>
        <w:t xml:space="preserve">К заявлению прилагаются следующие документы: </w:t>
      </w:r>
    </w:p>
    <w:p w:rsidR="004D3081" w:rsidRPr="00862555" w:rsidRDefault="004D3081" w:rsidP="00862555">
      <w:pPr>
        <w:pStyle w:val="ConsPlusNormal"/>
        <w:ind w:firstLine="540"/>
        <w:jc w:val="both"/>
        <w:rPr>
          <w:rFonts w:ascii="Times New Roman" w:hAnsi="Times New Roman" w:cs="Times New Roman"/>
          <w:sz w:val="28"/>
          <w:szCs w:val="28"/>
        </w:rPr>
      </w:pPr>
      <w:r w:rsidRPr="00862555">
        <w:rPr>
          <w:rFonts w:ascii="Times New Roman" w:hAnsi="Times New Roman" w:cs="Times New Roman"/>
          <w:sz w:val="28"/>
          <w:szCs w:val="28"/>
        </w:rPr>
        <w:t>1._____________________________________________________________</w:t>
      </w:r>
    </w:p>
    <w:p w:rsidR="004D3081" w:rsidRPr="00862555" w:rsidRDefault="004D3081" w:rsidP="00862555">
      <w:pPr>
        <w:pStyle w:val="ConsPlusNormal"/>
        <w:ind w:firstLine="540"/>
        <w:jc w:val="both"/>
        <w:rPr>
          <w:rFonts w:ascii="Times New Roman" w:hAnsi="Times New Roman" w:cs="Times New Roman"/>
          <w:sz w:val="28"/>
          <w:szCs w:val="28"/>
        </w:rPr>
      </w:pPr>
      <w:r w:rsidRPr="00862555">
        <w:rPr>
          <w:rFonts w:ascii="Times New Roman" w:hAnsi="Times New Roman" w:cs="Times New Roman"/>
          <w:sz w:val="28"/>
          <w:szCs w:val="28"/>
        </w:rPr>
        <w:t>2._____________________________________________________________</w:t>
      </w:r>
    </w:p>
    <w:p w:rsidR="004D3081" w:rsidRPr="00862555" w:rsidRDefault="004D3081" w:rsidP="00862555">
      <w:pPr>
        <w:pStyle w:val="ConsPlusNormal"/>
        <w:ind w:firstLine="540"/>
        <w:jc w:val="both"/>
        <w:rPr>
          <w:rFonts w:ascii="Times New Roman" w:hAnsi="Times New Roman" w:cs="Times New Roman"/>
          <w:sz w:val="28"/>
          <w:szCs w:val="28"/>
        </w:rPr>
      </w:pPr>
      <w:r w:rsidRPr="00862555">
        <w:rPr>
          <w:rFonts w:ascii="Times New Roman" w:hAnsi="Times New Roman" w:cs="Times New Roman"/>
          <w:sz w:val="28"/>
          <w:szCs w:val="28"/>
        </w:rPr>
        <w:t>3.____________________________________________________________</w:t>
      </w:r>
    </w:p>
    <w:p w:rsidR="004D3081" w:rsidRPr="00862555" w:rsidRDefault="004D3081" w:rsidP="00862555">
      <w:pPr>
        <w:pStyle w:val="ConsPlusNormal"/>
        <w:ind w:left="567" w:hanging="27"/>
        <w:jc w:val="both"/>
        <w:rPr>
          <w:rFonts w:ascii="Times New Roman" w:hAnsi="Times New Roman" w:cs="Times New Roman"/>
          <w:sz w:val="28"/>
          <w:szCs w:val="28"/>
        </w:rPr>
      </w:pPr>
      <w:r w:rsidRPr="00862555">
        <w:rPr>
          <w:rFonts w:ascii="Times New Roman" w:hAnsi="Times New Roman" w:cs="Times New Roman"/>
          <w:sz w:val="28"/>
          <w:szCs w:val="28"/>
        </w:rPr>
        <w:t>4._____________________________________________________________                5.____________________________________________________________</w:t>
      </w:r>
    </w:p>
    <w:p w:rsidR="004D3081" w:rsidRPr="00862555" w:rsidRDefault="004D3081" w:rsidP="00862555">
      <w:pPr>
        <w:pStyle w:val="ConsPlusNormal"/>
        <w:ind w:firstLine="540"/>
        <w:jc w:val="both"/>
        <w:rPr>
          <w:rFonts w:ascii="Times New Roman" w:hAnsi="Times New Roman" w:cs="Times New Roman"/>
          <w:sz w:val="28"/>
          <w:szCs w:val="28"/>
        </w:rPr>
      </w:pPr>
      <w:r w:rsidRPr="00862555">
        <w:rPr>
          <w:rFonts w:ascii="Times New Roman" w:hAnsi="Times New Roman" w:cs="Times New Roman"/>
          <w:sz w:val="28"/>
          <w:szCs w:val="28"/>
        </w:rPr>
        <w:t>Ответ прошу направить (указать способ получения заявителем информации):</w:t>
      </w:r>
    </w:p>
    <w:p w:rsidR="004D3081" w:rsidRPr="00862555" w:rsidRDefault="004D3081" w:rsidP="00862555">
      <w:pPr>
        <w:pStyle w:val="ConsPlusNormal"/>
        <w:ind w:firstLine="540"/>
        <w:jc w:val="both"/>
        <w:rPr>
          <w:rFonts w:ascii="Times New Roman" w:hAnsi="Times New Roman" w:cs="Times New Roman"/>
          <w:sz w:val="28"/>
          <w:szCs w:val="28"/>
        </w:rPr>
      </w:pPr>
      <w:r w:rsidRPr="00862555">
        <w:rPr>
          <w:rFonts w:ascii="Times New Roman" w:hAnsi="Times New Roman" w:cs="Times New Roman"/>
          <w:sz w:val="28"/>
          <w:szCs w:val="28"/>
        </w:rPr>
        <w:t>- выдать лично;</w:t>
      </w:r>
    </w:p>
    <w:p w:rsidR="004D3081" w:rsidRPr="00862555" w:rsidRDefault="004D3081" w:rsidP="00862555">
      <w:pPr>
        <w:pStyle w:val="ConsPlusNormal"/>
        <w:ind w:firstLine="540"/>
        <w:jc w:val="both"/>
        <w:rPr>
          <w:rFonts w:ascii="Times New Roman" w:hAnsi="Times New Roman" w:cs="Times New Roman"/>
          <w:sz w:val="28"/>
          <w:szCs w:val="28"/>
        </w:rPr>
      </w:pPr>
      <w:r w:rsidRPr="00862555">
        <w:rPr>
          <w:rFonts w:ascii="Times New Roman" w:hAnsi="Times New Roman" w:cs="Times New Roman"/>
          <w:sz w:val="28"/>
          <w:szCs w:val="28"/>
        </w:rPr>
        <w:t>- по почте (указать почтовый адрес);</w:t>
      </w:r>
    </w:p>
    <w:p w:rsidR="004D3081" w:rsidRPr="00862555" w:rsidRDefault="004D3081" w:rsidP="00862555">
      <w:pPr>
        <w:pStyle w:val="ConsPlusNormal"/>
        <w:ind w:firstLine="540"/>
        <w:jc w:val="both"/>
        <w:rPr>
          <w:rFonts w:ascii="Times New Roman" w:hAnsi="Times New Roman" w:cs="Times New Roman"/>
          <w:sz w:val="28"/>
          <w:szCs w:val="28"/>
        </w:rPr>
      </w:pPr>
      <w:r w:rsidRPr="00862555">
        <w:rPr>
          <w:rFonts w:ascii="Times New Roman" w:hAnsi="Times New Roman" w:cs="Times New Roman"/>
          <w:sz w:val="28"/>
          <w:szCs w:val="28"/>
        </w:rPr>
        <w:t>-по электронной почте (указать адрес электронной почты).</w:t>
      </w:r>
    </w:p>
    <w:p w:rsidR="004D3081" w:rsidRPr="00862555" w:rsidRDefault="004D3081" w:rsidP="00862555">
      <w:pPr>
        <w:pStyle w:val="ConsPlusNormal"/>
        <w:ind w:firstLine="540"/>
        <w:jc w:val="both"/>
        <w:rPr>
          <w:rFonts w:ascii="Times New Roman" w:hAnsi="Times New Roman" w:cs="Times New Roman"/>
          <w:sz w:val="28"/>
          <w:szCs w:val="28"/>
        </w:rPr>
      </w:pPr>
    </w:p>
    <w:p w:rsidR="004D3081" w:rsidRPr="00862555" w:rsidRDefault="004D3081" w:rsidP="00862555">
      <w:pPr>
        <w:pStyle w:val="ConsPlusNormal"/>
        <w:ind w:firstLine="540"/>
        <w:jc w:val="both"/>
        <w:rPr>
          <w:rStyle w:val="af1"/>
          <w:rFonts w:ascii="Times New Roman" w:hAnsi="Times New Roman" w:cs="Times New Roman"/>
          <w:b w:val="0"/>
          <w:bCs w:val="0"/>
          <w:sz w:val="28"/>
          <w:szCs w:val="28"/>
        </w:rPr>
      </w:pPr>
      <w:r w:rsidRPr="00862555">
        <w:rPr>
          <w:rFonts w:ascii="Times New Roman" w:hAnsi="Times New Roman" w:cs="Times New Roman"/>
          <w:sz w:val="28"/>
          <w:szCs w:val="28"/>
        </w:rPr>
        <w:t>«____»__________20____г.</w:t>
      </w:r>
      <w:r w:rsidRPr="00862555">
        <w:rPr>
          <w:rFonts w:ascii="Times New Roman" w:hAnsi="Times New Roman" w:cs="Times New Roman"/>
          <w:sz w:val="28"/>
          <w:szCs w:val="28"/>
        </w:rPr>
        <w:br/>
        <w:t>______________/________________________/</w:t>
      </w:r>
      <w:r w:rsidRPr="00862555">
        <w:rPr>
          <w:rFonts w:ascii="Times New Roman" w:hAnsi="Times New Roman" w:cs="Times New Roman"/>
          <w:sz w:val="28"/>
          <w:szCs w:val="28"/>
        </w:rPr>
        <w:br/>
        <w:t>(подпись заявителя) (расшифровка подписи)</w:t>
      </w:r>
    </w:p>
    <w:p w:rsidR="004D3081" w:rsidRPr="00862555" w:rsidRDefault="004D3081" w:rsidP="00862555">
      <w:pPr>
        <w:tabs>
          <w:tab w:val="left" w:pos="3885"/>
        </w:tabs>
        <w:jc w:val="both"/>
        <w:rPr>
          <w:rStyle w:val="af1"/>
          <w:rFonts w:ascii="Times New Roman" w:hAnsi="Times New Roman" w:cs="Times New Roman"/>
          <w:sz w:val="28"/>
          <w:szCs w:val="28"/>
        </w:rPr>
      </w:pPr>
      <w:r w:rsidRPr="00862555">
        <w:rPr>
          <w:rStyle w:val="af1"/>
          <w:rFonts w:ascii="Times New Roman" w:hAnsi="Times New Roman" w:cs="Times New Roman"/>
          <w:sz w:val="28"/>
          <w:szCs w:val="28"/>
        </w:rPr>
        <w:t xml:space="preserve">              </w:t>
      </w:r>
    </w:p>
    <w:p w:rsidR="004D3081" w:rsidRPr="00862555" w:rsidRDefault="004D3081" w:rsidP="00862555">
      <w:pPr>
        <w:tabs>
          <w:tab w:val="left" w:pos="3885"/>
        </w:tabs>
        <w:jc w:val="right"/>
        <w:rPr>
          <w:rFonts w:ascii="Times New Roman" w:hAnsi="Times New Roman" w:cs="Times New Roman"/>
          <w:b/>
          <w:sz w:val="28"/>
          <w:szCs w:val="28"/>
        </w:rPr>
      </w:pPr>
      <w:r w:rsidRPr="00862555">
        <w:rPr>
          <w:rStyle w:val="af1"/>
          <w:rFonts w:ascii="Times New Roman" w:hAnsi="Times New Roman" w:cs="Times New Roman"/>
          <w:sz w:val="28"/>
          <w:szCs w:val="28"/>
        </w:rPr>
        <w:t xml:space="preserve">          Приложение № 2</w:t>
      </w:r>
      <w:r w:rsidRPr="00862555">
        <w:rPr>
          <w:rFonts w:ascii="Times New Roman" w:hAnsi="Times New Roman" w:cs="Times New Roman"/>
          <w:b/>
          <w:sz w:val="28"/>
          <w:szCs w:val="28"/>
        </w:rPr>
        <w:t xml:space="preserve">                                                                                                                        </w:t>
      </w:r>
      <w:r w:rsidRPr="00862555">
        <w:rPr>
          <w:rStyle w:val="af1"/>
          <w:rFonts w:ascii="Times New Roman" w:hAnsi="Times New Roman" w:cs="Times New Roman"/>
          <w:sz w:val="28"/>
          <w:szCs w:val="28"/>
        </w:rPr>
        <w:t>к административному регламенту</w:t>
      </w:r>
      <w:r w:rsidRPr="00862555">
        <w:rPr>
          <w:rFonts w:ascii="Times New Roman" w:hAnsi="Times New Roman" w:cs="Times New Roman"/>
          <w:b/>
          <w:sz w:val="28"/>
          <w:szCs w:val="28"/>
        </w:rPr>
        <w:t xml:space="preserve">                                                                                                                         </w:t>
      </w:r>
      <w:r w:rsidRPr="00862555">
        <w:rPr>
          <w:rStyle w:val="af1"/>
          <w:rFonts w:ascii="Times New Roman" w:hAnsi="Times New Roman" w:cs="Times New Roman"/>
          <w:sz w:val="28"/>
          <w:szCs w:val="28"/>
        </w:rPr>
        <w:t xml:space="preserve">по предоставлению муниципальной услуги </w:t>
      </w:r>
      <w:r w:rsidRPr="00862555">
        <w:rPr>
          <w:rFonts w:ascii="Times New Roman" w:hAnsi="Times New Roman" w:cs="Times New Roman"/>
          <w:b/>
          <w:sz w:val="28"/>
          <w:szCs w:val="28"/>
        </w:rPr>
        <w:t xml:space="preserve">                                                                           </w:t>
      </w:r>
      <w:r w:rsidRPr="00862555">
        <w:rPr>
          <w:rStyle w:val="af1"/>
          <w:rFonts w:ascii="Times New Roman" w:hAnsi="Times New Roman" w:cs="Times New Roman"/>
          <w:sz w:val="28"/>
          <w:szCs w:val="28"/>
        </w:rPr>
        <w:t>«Присвоение почтового адреса земельному участку»</w:t>
      </w:r>
      <w:r w:rsidRPr="00862555">
        <w:rPr>
          <w:rFonts w:ascii="Times New Roman" w:hAnsi="Times New Roman" w:cs="Times New Roman"/>
          <w:b/>
          <w:sz w:val="28"/>
          <w:szCs w:val="28"/>
        </w:rPr>
        <w:t xml:space="preserve">   </w:t>
      </w:r>
    </w:p>
    <w:p w:rsidR="004D3081" w:rsidRPr="00862555" w:rsidRDefault="004D3081" w:rsidP="00862555">
      <w:pPr>
        <w:tabs>
          <w:tab w:val="left" w:pos="3885"/>
        </w:tabs>
        <w:jc w:val="right"/>
        <w:rPr>
          <w:rFonts w:ascii="Times New Roman" w:hAnsi="Times New Roman" w:cs="Times New Roman"/>
          <w:b/>
          <w:sz w:val="28"/>
          <w:szCs w:val="28"/>
        </w:rPr>
      </w:pPr>
    </w:p>
    <w:p w:rsidR="004D3081" w:rsidRPr="00862555" w:rsidRDefault="004D3081" w:rsidP="00862555">
      <w:pPr>
        <w:pStyle w:val="ConsPlusNonformat"/>
        <w:jc w:val="both"/>
        <w:rPr>
          <w:rFonts w:ascii="Times New Roman" w:hAnsi="Times New Roman" w:cs="Times New Roman"/>
          <w:sz w:val="28"/>
          <w:szCs w:val="28"/>
        </w:rPr>
      </w:pPr>
    </w:p>
    <w:p w:rsidR="004D3081" w:rsidRPr="00862555" w:rsidRDefault="004D3081" w:rsidP="00862555">
      <w:pPr>
        <w:pStyle w:val="ConsPlusNonformat"/>
        <w:jc w:val="both"/>
        <w:rPr>
          <w:rFonts w:ascii="Times New Roman" w:hAnsi="Times New Roman" w:cs="Times New Roman"/>
          <w:sz w:val="28"/>
          <w:szCs w:val="28"/>
        </w:rPr>
      </w:pPr>
      <w:r w:rsidRPr="00862555">
        <w:rPr>
          <w:rFonts w:ascii="Times New Roman" w:hAnsi="Times New Roman" w:cs="Times New Roman"/>
          <w:sz w:val="28"/>
          <w:szCs w:val="28"/>
        </w:rPr>
        <w:t>Согласие на обработку персональных данных</w:t>
      </w:r>
    </w:p>
    <w:p w:rsidR="004D3081" w:rsidRPr="00862555" w:rsidRDefault="004D3081" w:rsidP="00862555">
      <w:pPr>
        <w:pStyle w:val="ConsPlusNonformat"/>
        <w:jc w:val="both"/>
        <w:rPr>
          <w:rFonts w:ascii="Times New Roman" w:hAnsi="Times New Roman" w:cs="Times New Roman"/>
          <w:sz w:val="28"/>
          <w:szCs w:val="28"/>
        </w:rPr>
      </w:pPr>
    </w:p>
    <w:p w:rsidR="004D3081" w:rsidRPr="00862555" w:rsidRDefault="004D3081" w:rsidP="00862555">
      <w:pPr>
        <w:pStyle w:val="ConsPlusNonformat"/>
        <w:jc w:val="both"/>
        <w:rPr>
          <w:rFonts w:ascii="Times New Roman" w:hAnsi="Times New Roman" w:cs="Times New Roman"/>
          <w:sz w:val="28"/>
          <w:szCs w:val="28"/>
        </w:rPr>
      </w:pPr>
      <w:r w:rsidRPr="00862555">
        <w:rPr>
          <w:rFonts w:ascii="Times New Roman" w:hAnsi="Times New Roman" w:cs="Times New Roman"/>
          <w:sz w:val="28"/>
          <w:szCs w:val="28"/>
        </w:rPr>
        <w:t xml:space="preserve">              Я,    _________________________________________________   (далее - Субъект),                          (фамилия, имя, отчество)</w:t>
      </w:r>
    </w:p>
    <w:p w:rsidR="004D3081" w:rsidRPr="00862555" w:rsidRDefault="004D3081" w:rsidP="00862555">
      <w:pPr>
        <w:pStyle w:val="ConsPlusNonformat"/>
        <w:jc w:val="both"/>
        <w:rPr>
          <w:rFonts w:ascii="Times New Roman" w:hAnsi="Times New Roman" w:cs="Times New Roman"/>
          <w:sz w:val="28"/>
          <w:szCs w:val="28"/>
        </w:rPr>
      </w:pPr>
      <w:r w:rsidRPr="00862555">
        <w:rPr>
          <w:rFonts w:ascii="Times New Roman" w:hAnsi="Times New Roman" w:cs="Times New Roman"/>
          <w:sz w:val="28"/>
          <w:szCs w:val="28"/>
        </w:rPr>
        <w:t xml:space="preserve">руководствуясь  Федеральным  </w:t>
      </w:r>
      <w:hyperlink r:id="rId14" w:history="1">
        <w:r w:rsidRPr="00862555">
          <w:rPr>
            <w:rFonts w:ascii="Times New Roman" w:hAnsi="Times New Roman" w:cs="Times New Roman"/>
            <w:color w:val="0000FF"/>
            <w:sz w:val="28"/>
            <w:szCs w:val="28"/>
          </w:rPr>
          <w:t>законом</w:t>
        </w:r>
      </w:hyperlink>
      <w:r w:rsidRPr="00862555">
        <w:rPr>
          <w:rFonts w:ascii="Times New Roman" w:hAnsi="Times New Roman" w:cs="Times New Roman"/>
          <w:sz w:val="28"/>
          <w:szCs w:val="28"/>
        </w:rPr>
        <w:t xml:space="preserve">  от  27  июля  2006  года  № 152-ФЗ    «О персональных  данных»,  даю согласие на обработку своих персональных данных на следующих условиях:</w:t>
      </w:r>
    </w:p>
    <w:p w:rsidR="004D3081" w:rsidRPr="00862555" w:rsidRDefault="004D3081" w:rsidP="00862555">
      <w:pPr>
        <w:widowControl w:val="0"/>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1. Оператор обработки персональных данных: администрация Лубянского сельского поселения муниципального района «Чернянский район» Белгородской области, адрес: 309585, Белгородская область, Чернянский район, село Лубяное-Первое, улица Школьная, 2.</w:t>
      </w:r>
    </w:p>
    <w:p w:rsidR="004D3081" w:rsidRPr="00862555" w:rsidRDefault="004D3081" w:rsidP="00862555">
      <w:pPr>
        <w:widowControl w:val="0"/>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2. Цель обработки персональных данных: получение муниципальной услуги по присвоению почтового адреса земельному участку.</w:t>
      </w:r>
    </w:p>
    <w:p w:rsidR="004D3081" w:rsidRPr="00862555" w:rsidRDefault="004D3081" w:rsidP="00862555">
      <w:pPr>
        <w:widowControl w:val="0"/>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3. Перечень персональных данных, на обработку которых дается согласие:</w:t>
      </w:r>
    </w:p>
    <w:p w:rsidR="004D3081" w:rsidRPr="00862555" w:rsidRDefault="004D3081" w:rsidP="00862555">
      <w:pPr>
        <w:widowControl w:val="0"/>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 фамилия, имя, отчество, год, месяц, дата и место рождения, пол;</w:t>
      </w:r>
    </w:p>
    <w:p w:rsidR="004D3081" w:rsidRPr="00862555" w:rsidRDefault="004D3081" w:rsidP="00862555">
      <w:pPr>
        <w:widowControl w:val="0"/>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 данные документа, удостоверяющего личность;</w:t>
      </w:r>
    </w:p>
    <w:p w:rsidR="004D3081" w:rsidRPr="00862555" w:rsidRDefault="004D3081" w:rsidP="00862555">
      <w:pPr>
        <w:widowControl w:val="0"/>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 адрес, номер контактного телефона;</w:t>
      </w:r>
    </w:p>
    <w:p w:rsidR="004D3081" w:rsidRPr="00862555" w:rsidRDefault="004D3081" w:rsidP="00862555">
      <w:pPr>
        <w:widowControl w:val="0"/>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 сведения, содержащиеся в приложенных к заявлению документах.</w:t>
      </w:r>
    </w:p>
    <w:p w:rsidR="004D3081" w:rsidRPr="00862555" w:rsidRDefault="004D3081" w:rsidP="00862555">
      <w:pPr>
        <w:widowControl w:val="0"/>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 xml:space="preserve">4. </w:t>
      </w:r>
      <w:proofErr w:type="gramStart"/>
      <w:r w:rsidRPr="00862555">
        <w:rPr>
          <w:rFonts w:ascii="Times New Roman" w:hAnsi="Times New Roman" w:cs="Times New Roman"/>
          <w:sz w:val="28"/>
          <w:szCs w:val="28"/>
        </w:rPr>
        <w:t>Субъект дает согласие Оператору на обработку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на передачу соответствующей информации третьим лицам в случаях, установленных действующим законодательством.</w:t>
      </w:r>
      <w:proofErr w:type="gramEnd"/>
      <w:r w:rsidRPr="00862555">
        <w:rPr>
          <w:rFonts w:ascii="Times New Roman" w:hAnsi="Times New Roman" w:cs="Times New Roman"/>
          <w:sz w:val="28"/>
          <w:szCs w:val="28"/>
        </w:rPr>
        <w:t xml:space="preserve"> Общее описание вышеуказанных способов обработки данных приведено в Федеральном </w:t>
      </w:r>
      <w:hyperlink r:id="rId15" w:history="1">
        <w:r w:rsidRPr="00862555">
          <w:rPr>
            <w:rFonts w:ascii="Times New Roman" w:hAnsi="Times New Roman" w:cs="Times New Roman"/>
            <w:color w:val="0000FF"/>
            <w:sz w:val="28"/>
            <w:szCs w:val="28"/>
          </w:rPr>
          <w:t>законе</w:t>
        </w:r>
      </w:hyperlink>
      <w:r w:rsidRPr="00862555">
        <w:rPr>
          <w:rFonts w:ascii="Times New Roman" w:hAnsi="Times New Roman" w:cs="Times New Roman"/>
          <w:sz w:val="28"/>
          <w:szCs w:val="28"/>
        </w:rPr>
        <w:t xml:space="preserve"> от 27 июля 2006 года № 152-ФЗ «О персональных данных».</w:t>
      </w:r>
    </w:p>
    <w:p w:rsidR="004D3081" w:rsidRPr="00862555" w:rsidRDefault="004D3081" w:rsidP="00862555">
      <w:pPr>
        <w:widowControl w:val="0"/>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5. Настоящее согласие действует бессрочно.</w:t>
      </w:r>
    </w:p>
    <w:p w:rsidR="004D3081" w:rsidRPr="00862555" w:rsidRDefault="004D3081" w:rsidP="00862555">
      <w:pPr>
        <w:widowControl w:val="0"/>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6.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4D3081" w:rsidRPr="00862555" w:rsidRDefault="004D3081" w:rsidP="00862555">
      <w:pPr>
        <w:widowControl w:val="0"/>
        <w:autoSpaceDE w:val="0"/>
        <w:autoSpaceDN w:val="0"/>
        <w:adjustRightInd w:val="0"/>
        <w:ind w:firstLine="540"/>
        <w:jc w:val="both"/>
        <w:rPr>
          <w:rFonts w:ascii="Times New Roman" w:hAnsi="Times New Roman" w:cs="Times New Roman"/>
          <w:sz w:val="28"/>
          <w:szCs w:val="28"/>
        </w:rPr>
      </w:pPr>
      <w:r w:rsidRPr="00862555">
        <w:rPr>
          <w:rFonts w:ascii="Times New Roman" w:hAnsi="Times New Roman" w:cs="Times New Roman"/>
          <w:sz w:val="28"/>
          <w:szCs w:val="28"/>
        </w:rPr>
        <w:t>Подтверждаю, что ознакомле</w:t>
      </w:r>
      <w:proofErr w:type="gramStart"/>
      <w:r w:rsidRPr="00862555">
        <w:rPr>
          <w:rFonts w:ascii="Times New Roman" w:hAnsi="Times New Roman" w:cs="Times New Roman"/>
          <w:sz w:val="28"/>
          <w:szCs w:val="28"/>
        </w:rPr>
        <w:t>н(</w:t>
      </w:r>
      <w:proofErr w:type="gramEnd"/>
      <w:r w:rsidRPr="00862555">
        <w:rPr>
          <w:rFonts w:ascii="Times New Roman" w:hAnsi="Times New Roman" w:cs="Times New Roman"/>
          <w:sz w:val="28"/>
          <w:szCs w:val="28"/>
        </w:rPr>
        <w:t xml:space="preserve">а) с положениями Федерального </w:t>
      </w:r>
      <w:hyperlink r:id="rId16" w:history="1">
        <w:r w:rsidRPr="00862555">
          <w:rPr>
            <w:rFonts w:ascii="Times New Roman" w:hAnsi="Times New Roman" w:cs="Times New Roman"/>
            <w:color w:val="0000FF"/>
            <w:sz w:val="28"/>
            <w:szCs w:val="28"/>
          </w:rPr>
          <w:t>закона</w:t>
        </w:r>
      </w:hyperlink>
      <w:r w:rsidRPr="00862555">
        <w:rPr>
          <w:rFonts w:ascii="Times New Roman" w:hAnsi="Times New Roman" w:cs="Times New Roman"/>
          <w:sz w:val="28"/>
          <w:szCs w:val="28"/>
        </w:rPr>
        <w:t xml:space="preserve"> от 27 июля 2006 года № 152-ФЗ «О персональных данных», права и обязанности в области защиты персональных данных мне разъяснены.</w:t>
      </w:r>
    </w:p>
    <w:p w:rsidR="004D3081" w:rsidRPr="00862555" w:rsidRDefault="004D3081" w:rsidP="00862555">
      <w:pPr>
        <w:pStyle w:val="ConsPlusNonformat"/>
        <w:jc w:val="both"/>
        <w:rPr>
          <w:rFonts w:ascii="Times New Roman" w:hAnsi="Times New Roman" w:cs="Times New Roman"/>
          <w:sz w:val="28"/>
          <w:szCs w:val="28"/>
        </w:rPr>
      </w:pPr>
      <w:r w:rsidRPr="00862555">
        <w:rPr>
          <w:rFonts w:ascii="Times New Roman" w:hAnsi="Times New Roman" w:cs="Times New Roman"/>
          <w:sz w:val="28"/>
          <w:szCs w:val="28"/>
        </w:rPr>
        <w:t>"___" __________ 20__ г.     _______________                 _________________</w:t>
      </w:r>
    </w:p>
    <w:p w:rsidR="004D3081" w:rsidRPr="00862555" w:rsidRDefault="004D3081" w:rsidP="00862555">
      <w:pPr>
        <w:pStyle w:val="ConsPlusNonformat"/>
        <w:jc w:val="both"/>
        <w:rPr>
          <w:rFonts w:ascii="Times New Roman" w:hAnsi="Times New Roman" w:cs="Times New Roman"/>
          <w:sz w:val="28"/>
          <w:szCs w:val="28"/>
        </w:rPr>
      </w:pPr>
      <w:r w:rsidRPr="00862555">
        <w:rPr>
          <w:rFonts w:ascii="Times New Roman" w:hAnsi="Times New Roman" w:cs="Times New Roman"/>
          <w:sz w:val="28"/>
          <w:szCs w:val="28"/>
        </w:rPr>
        <w:t xml:space="preserve">                                                                                                                                                                             </w:t>
      </w:r>
    </w:p>
    <w:p w:rsidR="004D3081" w:rsidRPr="00862555" w:rsidRDefault="004D3081" w:rsidP="00862555">
      <w:pPr>
        <w:pStyle w:val="ConsPlusNonformat"/>
        <w:jc w:val="both"/>
        <w:rPr>
          <w:rFonts w:ascii="Times New Roman" w:hAnsi="Times New Roman" w:cs="Times New Roman"/>
          <w:sz w:val="28"/>
          <w:szCs w:val="28"/>
        </w:rPr>
      </w:pPr>
      <w:r w:rsidRPr="00862555">
        <w:rPr>
          <w:rFonts w:ascii="Times New Roman" w:hAnsi="Times New Roman" w:cs="Times New Roman"/>
          <w:sz w:val="28"/>
          <w:szCs w:val="28"/>
        </w:rPr>
        <w:t xml:space="preserve">                                                    ( подпись</w:t>
      </w:r>
      <w:proofErr w:type="gramStart"/>
      <w:r w:rsidRPr="00862555">
        <w:rPr>
          <w:rFonts w:ascii="Times New Roman" w:hAnsi="Times New Roman" w:cs="Times New Roman"/>
          <w:sz w:val="28"/>
          <w:szCs w:val="28"/>
        </w:rPr>
        <w:t xml:space="preserve"> )</w:t>
      </w:r>
      <w:proofErr w:type="gramEnd"/>
      <w:r w:rsidRPr="00862555">
        <w:rPr>
          <w:rFonts w:ascii="Times New Roman" w:hAnsi="Times New Roman" w:cs="Times New Roman"/>
          <w:sz w:val="28"/>
          <w:szCs w:val="28"/>
        </w:rPr>
        <w:t xml:space="preserve">                             (Ф.И.О.)</w:t>
      </w:r>
    </w:p>
    <w:p w:rsidR="004D3081" w:rsidRPr="00862555" w:rsidRDefault="004D3081" w:rsidP="00862555">
      <w:pPr>
        <w:autoSpaceDE w:val="0"/>
        <w:autoSpaceDN w:val="0"/>
        <w:adjustRightInd w:val="0"/>
        <w:spacing w:line="240" w:lineRule="exact"/>
        <w:jc w:val="both"/>
        <w:outlineLvl w:val="1"/>
        <w:rPr>
          <w:rFonts w:ascii="Times New Roman" w:hAnsi="Times New Roman" w:cs="Times New Roman"/>
          <w:b/>
          <w:sz w:val="28"/>
          <w:szCs w:val="28"/>
        </w:rPr>
      </w:pPr>
    </w:p>
    <w:sectPr w:rsidR="004D3081" w:rsidRPr="00862555" w:rsidSect="00B47E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4553"/>
    <w:multiLevelType w:val="hybridMultilevel"/>
    <w:tmpl w:val="8B441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605D5"/>
    <w:multiLevelType w:val="hybridMultilevel"/>
    <w:tmpl w:val="32F6617A"/>
    <w:lvl w:ilvl="0" w:tplc="A642B1BE">
      <w:start w:val="1"/>
      <w:numFmt w:val="decimal"/>
      <w:suff w:val="space"/>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7F55A8"/>
    <w:multiLevelType w:val="multilevel"/>
    <w:tmpl w:val="2C7AACE6"/>
    <w:lvl w:ilvl="0">
      <w:start w:val="1"/>
      <w:numFmt w:val="decimal"/>
      <w:lvlText w:val="%1."/>
      <w:lvlJc w:val="left"/>
      <w:pPr>
        <w:ind w:left="1584" w:hanging="1584"/>
      </w:pPr>
      <w:rPr>
        <w:rFonts w:hint="default"/>
      </w:rPr>
    </w:lvl>
    <w:lvl w:ilvl="1">
      <w:start w:val="1"/>
      <w:numFmt w:val="decimal"/>
      <w:lvlText w:val="%1.%2."/>
      <w:lvlJc w:val="left"/>
      <w:pPr>
        <w:ind w:left="2664" w:hanging="1584"/>
      </w:pPr>
      <w:rPr>
        <w:rFonts w:hint="default"/>
      </w:rPr>
    </w:lvl>
    <w:lvl w:ilvl="2">
      <w:start w:val="1"/>
      <w:numFmt w:val="decimal"/>
      <w:lvlText w:val="%1.%2.%3."/>
      <w:lvlJc w:val="left"/>
      <w:pPr>
        <w:ind w:left="3744" w:hanging="1584"/>
      </w:pPr>
      <w:rPr>
        <w:rFonts w:hint="default"/>
      </w:rPr>
    </w:lvl>
    <w:lvl w:ilvl="3">
      <w:start w:val="1"/>
      <w:numFmt w:val="decimal"/>
      <w:lvlText w:val="%1.%2.%3.%4."/>
      <w:lvlJc w:val="left"/>
      <w:pPr>
        <w:ind w:left="4824" w:hanging="1584"/>
      </w:pPr>
      <w:rPr>
        <w:rFonts w:hint="default"/>
      </w:rPr>
    </w:lvl>
    <w:lvl w:ilvl="4">
      <w:start w:val="1"/>
      <w:numFmt w:val="decimal"/>
      <w:lvlText w:val="%1.%2.%3.%4.%5."/>
      <w:lvlJc w:val="left"/>
      <w:pPr>
        <w:ind w:left="5904" w:hanging="1584"/>
      </w:pPr>
      <w:rPr>
        <w:rFonts w:hint="default"/>
      </w:rPr>
    </w:lvl>
    <w:lvl w:ilvl="5">
      <w:start w:val="1"/>
      <w:numFmt w:val="decimal"/>
      <w:lvlText w:val="%1.%2.%3.%4.%5.%6."/>
      <w:lvlJc w:val="left"/>
      <w:pPr>
        <w:ind w:left="6984" w:hanging="1584"/>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37AA2D7B"/>
    <w:multiLevelType w:val="hybridMultilevel"/>
    <w:tmpl w:val="244A9DCE"/>
    <w:lvl w:ilvl="0" w:tplc="9A88F802">
      <w:start w:val="1"/>
      <w:numFmt w:val="decimal"/>
      <w:suff w:val="space"/>
      <w:lvlText w:val="%1."/>
      <w:lvlJc w:val="left"/>
      <w:pPr>
        <w:ind w:left="146" w:firstLine="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88F010F"/>
    <w:multiLevelType w:val="hybridMultilevel"/>
    <w:tmpl w:val="32F6617A"/>
    <w:lvl w:ilvl="0" w:tplc="A642B1BE">
      <w:start w:val="1"/>
      <w:numFmt w:val="decimal"/>
      <w:suff w:val="space"/>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9A3819"/>
    <w:multiLevelType w:val="multilevel"/>
    <w:tmpl w:val="910CE15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31632CF"/>
    <w:multiLevelType w:val="multilevel"/>
    <w:tmpl w:val="E7B8211A"/>
    <w:lvl w:ilvl="0">
      <w:start w:val="1"/>
      <w:numFmt w:val="decimal"/>
      <w:lvlText w:val="%1."/>
      <w:lvlJc w:val="left"/>
      <w:pPr>
        <w:ind w:left="432" w:hanging="432"/>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7">
    <w:nsid w:val="5F365A63"/>
    <w:multiLevelType w:val="multilevel"/>
    <w:tmpl w:val="9E22EFE6"/>
    <w:lvl w:ilvl="0">
      <w:start w:val="1"/>
      <w:numFmt w:val="decimal"/>
      <w:lvlText w:val="%1."/>
      <w:lvlJc w:val="left"/>
      <w:pPr>
        <w:ind w:left="432" w:hanging="432"/>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8">
    <w:nsid w:val="706D5A6B"/>
    <w:multiLevelType w:val="hybridMultilevel"/>
    <w:tmpl w:val="32F6617A"/>
    <w:lvl w:ilvl="0" w:tplc="A642B1BE">
      <w:start w:val="1"/>
      <w:numFmt w:val="decimal"/>
      <w:suff w:val="space"/>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512BA9"/>
    <w:multiLevelType w:val="hybridMultilevel"/>
    <w:tmpl w:val="32F6617A"/>
    <w:lvl w:ilvl="0" w:tplc="A642B1BE">
      <w:start w:val="1"/>
      <w:numFmt w:val="decimal"/>
      <w:suff w:val="space"/>
      <w:lvlText w:val="%1)"/>
      <w:lvlJc w:val="left"/>
      <w:pPr>
        <w:ind w:left="1353"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4"/>
    <w:lvlOverride w:ilvl="0">
      <w:lvl w:ilvl="0" w:tplc="A642B1BE">
        <w:start w:val="1"/>
        <w:numFmt w:val="decimal"/>
        <w:suff w:val="space"/>
        <w:lvlText w:val="%1)"/>
        <w:lvlJc w:val="left"/>
        <w:pPr>
          <w:ind w:left="-277" w:firstLine="703"/>
        </w:pPr>
        <w:rPr>
          <w:rFonts w:hint="default"/>
        </w:rPr>
      </w:lvl>
    </w:lvlOverride>
    <w:lvlOverride w:ilvl="1">
      <w:lvl w:ilvl="1" w:tplc="04190019" w:tentative="1">
        <w:start w:val="1"/>
        <w:numFmt w:val="lowerLetter"/>
        <w:lvlText w:val="%2."/>
        <w:lvlJc w:val="left"/>
        <w:pPr>
          <w:ind w:left="1163" w:hanging="360"/>
        </w:pPr>
      </w:lvl>
    </w:lvlOverride>
    <w:lvlOverride w:ilvl="2">
      <w:lvl w:ilvl="2" w:tplc="0419001B" w:tentative="1">
        <w:start w:val="1"/>
        <w:numFmt w:val="lowerRoman"/>
        <w:lvlText w:val="%3."/>
        <w:lvlJc w:val="right"/>
        <w:pPr>
          <w:ind w:left="1883" w:hanging="180"/>
        </w:pPr>
      </w:lvl>
    </w:lvlOverride>
    <w:lvlOverride w:ilvl="3">
      <w:lvl w:ilvl="3" w:tplc="0419000F" w:tentative="1">
        <w:start w:val="1"/>
        <w:numFmt w:val="decimal"/>
        <w:lvlText w:val="%4."/>
        <w:lvlJc w:val="left"/>
        <w:pPr>
          <w:ind w:left="2603" w:hanging="360"/>
        </w:pPr>
      </w:lvl>
    </w:lvlOverride>
    <w:lvlOverride w:ilvl="4">
      <w:lvl w:ilvl="4" w:tplc="04190019" w:tentative="1">
        <w:start w:val="1"/>
        <w:numFmt w:val="lowerLetter"/>
        <w:lvlText w:val="%5."/>
        <w:lvlJc w:val="left"/>
        <w:pPr>
          <w:ind w:left="3323" w:hanging="360"/>
        </w:pPr>
      </w:lvl>
    </w:lvlOverride>
    <w:lvlOverride w:ilvl="5">
      <w:lvl w:ilvl="5" w:tplc="0419001B" w:tentative="1">
        <w:start w:val="1"/>
        <w:numFmt w:val="lowerRoman"/>
        <w:lvlText w:val="%6."/>
        <w:lvlJc w:val="right"/>
        <w:pPr>
          <w:ind w:left="4043" w:hanging="180"/>
        </w:pPr>
      </w:lvl>
    </w:lvlOverride>
    <w:lvlOverride w:ilvl="6">
      <w:lvl w:ilvl="6" w:tplc="0419000F" w:tentative="1">
        <w:start w:val="1"/>
        <w:numFmt w:val="decimal"/>
        <w:lvlText w:val="%7."/>
        <w:lvlJc w:val="left"/>
        <w:pPr>
          <w:ind w:left="4763" w:hanging="360"/>
        </w:pPr>
      </w:lvl>
    </w:lvlOverride>
    <w:lvlOverride w:ilvl="7">
      <w:lvl w:ilvl="7" w:tplc="04190019" w:tentative="1">
        <w:start w:val="1"/>
        <w:numFmt w:val="lowerLetter"/>
        <w:lvlText w:val="%8."/>
        <w:lvlJc w:val="left"/>
        <w:pPr>
          <w:ind w:left="5483" w:hanging="360"/>
        </w:pPr>
      </w:lvl>
    </w:lvlOverride>
    <w:lvlOverride w:ilvl="8">
      <w:lvl w:ilvl="8" w:tplc="0419001B" w:tentative="1">
        <w:start w:val="1"/>
        <w:numFmt w:val="lowerRoman"/>
        <w:lvlText w:val="%9."/>
        <w:lvlJc w:val="right"/>
        <w:pPr>
          <w:ind w:left="6203" w:hanging="180"/>
        </w:pPr>
      </w:lvl>
    </w:lvlOverride>
  </w:num>
  <w:num w:numId="2">
    <w:abstractNumId w:val="3"/>
  </w:num>
  <w:num w:numId="3">
    <w:abstractNumId w:val="4"/>
    <w:lvlOverride w:ilvl="0">
      <w:lvl w:ilvl="0" w:tplc="A642B1BE">
        <w:start w:val="1"/>
        <w:numFmt w:val="decimal"/>
        <w:suff w:val="space"/>
        <w:lvlText w:val="%1)"/>
        <w:lvlJc w:val="left"/>
        <w:pPr>
          <w:ind w:left="720" w:hanging="17"/>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
    <w:abstractNumId w:val="4"/>
    <w:lvlOverride w:ilvl="0">
      <w:lvl w:ilvl="0" w:tplc="A642B1BE">
        <w:start w:val="1"/>
        <w:numFmt w:val="decimal"/>
        <w:suff w:val="space"/>
        <w:lvlText w:val="%1)"/>
        <w:lvlJc w:val="left"/>
        <w:pPr>
          <w:ind w:left="720" w:hanging="17"/>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
    <w:abstractNumId w:val="2"/>
  </w:num>
  <w:num w:numId="6">
    <w:abstractNumId w:val="5"/>
  </w:num>
  <w:num w:numId="7">
    <w:abstractNumId w:val="7"/>
  </w:num>
  <w:num w:numId="8">
    <w:abstractNumId w:val="6"/>
  </w:num>
  <w:num w:numId="9">
    <w:abstractNumId w:val="0"/>
  </w:num>
  <w:num w:numId="10">
    <w:abstractNumId w:val="4"/>
  </w:num>
  <w:num w:numId="11">
    <w:abstractNumId w:val="8"/>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E104A7"/>
    <w:rsid w:val="00173281"/>
    <w:rsid w:val="004D3081"/>
    <w:rsid w:val="005F0003"/>
    <w:rsid w:val="00600F4C"/>
    <w:rsid w:val="00706DB7"/>
    <w:rsid w:val="00862555"/>
    <w:rsid w:val="008934DD"/>
    <w:rsid w:val="00B47EC8"/>
    <w:rsid w:val="00E104A7"/>
    <w:rsid w:val="00E36C5A"/>
    <w:rsid w:val="00F436BA"/>
    <w:rsid w:val="00FF5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EC8"/>
  </w:style>
  <w:style w:type="paragraph" w:styleId="1">
    <w:name w:val="heading 1"/>
    <w:basedOn w:val="a"/>
    <w:next w:val="a"/>
    <w:link w:val="10"/>
    <w:qFormat/>
    <w:rsid w:val="004D3081"/>
    <w:pPr>
      <w:keepNext/>
      <w:spacing w:after="0" w:line="240" w:lineRule="auto"/>
      <w:jc w:val="right"/>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4D3081"/>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104A7"/>
    <w:pPr>
      <w:spacing w:after="120" w:line="240" w:lineRule="auto"/>
    </w:pPr>
    <w:rPr>
      <w:rFonts w:ascii="Times New Roman" w:eastAsia="Times New Roman" w:hAnsi="Times New Roman" w:cs="Times New Roman"/>
      <w:kern w:val="18"/>
      <w:sz w:val="28"/>
      <w:szCs w:val="20"/>
    </w:rPr>
  </w:style>
  <w:style w:type="character" w:customStyle="1" w:styleId="a4">
    <w:name w:val="Основной текст Знак"/>
    <w:basedOn w:val="a0"/>
    <w:link w:val="a3"/>
    <w:uiPriority w:val="99"/>
    <w:rsid w:val="00E104A7"/>
    <w:rPr>
      <w:rFonts w:ascii="Times New Roman" w:eastAsia="Times New Roman" w:hAnsi="Times New Roman" w:cs="Times New Roman"/>
      <w:kern w:val="18"/>
      <w:sz w:val="28"/>
      <w:szCs w:val="20"/>
    </w:rPr>
  </w:style>
  <w:style w:type="paragraph" w:customStyle="1" w:styleId="ConsPlusNormal">
    <w:name w:val="ConsPlusNormal"/>
    <w:rsid w:val="00E104A7"/>
    <w:pPr>
      <w:autoSpaceDE w:val="0"/>
      <w:autoSpaceDN w:val="0"/>
      <w:adjustRightInd w:val="0"/>
      <w:spacing w:after="0" w:line="240" w:lineRule="auto"/>
    </w:pPr>
    <w:rPr>
      <w:rFonts w:ascii="Arial" w:eastAsia="Calibri" w:hAnsi="Arial" w:cs="Arial"/>
      <w:sz w:val="20"/>
      <w:szCs w:val="20"/>
      <w:lang w:eastAsia="en-US"/>
    </w:rPr>
  </w:style>
  <w:style w:type="paragraph" w:styleId="a5">
    <w:name w:val="List Paragraph"/>
    <w:basedOn w:val="a"/>
    <w:uiPriority w:val="34"/>
    <w:qFormat/>
    <w:rsid w:val="00E104A7"/>
    <w:pPr>
      <w:spacing w:after="0" w:line="240" w:lineRule="auto"/>
      <w:ind w:left="720"/>
      <w:contextualSpacing/>
    </w:pPr>
    <w:rPr>
      <w:rFonts w:ascii="Times New Roman" w:eastAsia="Times New Roman" w:hAnsi="Times New Roman" w:cs="Times New Roman"/>
      <w:sz w:val="24"/>
      <w:szCs w:val="24"/>
    </w:rPr>
  </w:style>
  <w:style w:type="paragraph" w:styleId="a6">
    <w:name w:val="No Spacing"/>
    <w:uiPriority w:val="1"/>
    <w:qFormat/>
    <w:rsid w:val="00E104A7"/>
    <w:pPr>
      <w:spacing w:after="0" w:line="240" w:lineRule="auto"/>
    </w:pPr>
    <w:rPr>
      <w:rFonts w:ascii="Calibri" w:eastAsia="Times New Roman" w:hAnsi="Calibri" w:cs="Times New Roman"/>
    </w:rPr>
  </w:style>
  <w:style w:type="character" w:styleId="a7">
    <w:name w:val="Hyperlink"/>
    <w:uiPriority w:val="99"/>
    <w:unhideWhenUsed/>
    <w:rsid w:val="00E104A7"/>
    <w:rPr>
      <w:color w:val="0000FF"/>
      <w:u w:val="single"/>
    </w:rPr>
  </w:style>
  <w:style w:type="character" w:customStyle="1" w:styleId="10">
    <w:name w:val="Заголовок 1 Знак"/>
    <w:basedOn w:val="a0"/>
    <w:link w:val="1"/>
    <w:rsid w:val="004D3081"/>
    <w:rPr>
      <w:rFonts w:ascii="Times New Roman" w:eastAsia="Times New Roman" w:hAnsi="Times New Roman" w:cs="Times New Roman"/>
      <w:b/>
      <w:bCs/>
      <w:sz w:val="28"/>
      <w:szCs w:val="24"/>
    </w:rPr>
  </w:style>
  <w:style w:type="character" w:customStyle="1" w:styleId="20">
    <w:name w:val="Заголовок 2 Знак"/>
    <w:basedOn w:val="a0"/>
    <w:link w:val="2"/>
    <w:rsid w:val="004D3081"/>
    <w:rPr>
      <w:rFonts w:ascii="Times New Roman" w:eastAsia="Times New Roman" w:hAnsi="Times New Roman" w:cs="Times New Roman"/>
      <w:b/>
      <w:bCs/>
      <w:sz w:val="28"/>
      <w:szCs w:val="24"/>
    </w:rPr>
  </w:style>
  <w:style w:type="paragraph" w:styleId="a8">
    <w:name w:val="footer"/>
    <w:basedOn w:val="a"/>
    <w:link w:val="a9"/>
    <w:rsid w:val="004D308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4D3081"/>
    <w:rPr>
      <w:rFonts w:ascii="Times New Roman" w:eastAsia="Times New Roman" w:hAnsi="Times New Roman" w:cs="Times New Roman"/>
      <w:sz w:val="24"/>
      <w:szCs w:val="24"/>
    </w:rPr>
  </w:style>
  <w:style w:type="paragraph" w:customStyle="1" w:styleId="Default">
    <w:name w:val="Default"/>
    <w:rsid w:val="004D3081"/>
    <w:pPr>
      <w:autoSpaceDE w:val="0"/>
      <w:autoSpaceDN w:val="0"/>
      <w:adjustRightInd w:val="0"/>
      <w:spacing w:after="0" w:line="240" w:lineRule="auto"/>
    </w:pPr>
    <w:rPr>
      <w:rFonts w:ascii="Times New Roman" w:eastAsia="Times New Roman" w:hAnsi="Times New Roman" w:cs="Times New Roman"/>
      <w:b/>
      <w:bCs/>
      <w:color w:val="000000"/>
      <w:sz w:val="24"/>
      <w:szCs w:val="24"/>
    </w:rPr>
  </w:style>
  <w:style w:type="paragraph" w:customStyle="1" w:styleId="ConsPlusNonformat">
    <w:name w:val="ConsPlusNonformat"/>
    <w:rsid w:val="004D308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Title"/>
    <w:basedOn w:val="a"/>
    <w:link w:val="ab"/>
    <w:qFormat/>
    <w:rsid w:val="004D3081"/>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basedOn w:val="a0"/>
    <w:link w:val="aa"/>
    <w:rsid w:val="004D3081"/>
    <w:rPr>
      <w:rFonts w:ascii="Times New Roman" w:eastAsia="Times New Roman" w:hAnsi="Times New Roman" w:cs="Times New Roman"/>
      <w:b/>
      <w:sz w:val="28"/>
      <w:szCs w:val="20"/>
    </w:rPr>
  </w:style>
  <w:style w:type="character" w:customStyle="1" w:styleId="ac">
    <w:name w:val="Основной текст с отступом Знак"/>
    <w:basedOn w:val="a0"/>
    <w:link w:val="ad"/>
    <w:semiHidden/>
    <w:rsid w:val="004D3081"/>
    <w:rPr>
      <w:rFonts w:ascii="Times New Roman" w:eastAsia="Times New Roman" w:hAnsi="Times New Roman"/>
      <w:bCs/>
      <w:sz w:val="28"/>
      <w:szCs w:val="24"/>
    </w:rPr>
  </w:style>
  <w:style w:type="paragraph" w:styleId="ad">
    <w:name w:val="Body Text Indent"/>
    <w:basedOn w:val="a"/>
    <w:link w:val="ac"/>
    <w:semiHidden/>
    <w:unhideWhenUsed/>
    <w:rsid w:val="004D3081"/>
    <w:pPr>
      <w:spacing w:after="0" w:line="360" w:lineRule="auto"/>
      <w:ind w:firstLine="720"/>
      <w:jc w:val="both"/>
    </w:pPr>
    <w:rPr>
      <w:rFonts w:ascii="Times New Roman" w:eastAsia="Times New Roman" w:hAnsi="Times New Roman"/>
      <w:bCs/>
      <w:sz w:val="28"/>
      <w:szCs w:val="24"/>
    </w:rPr>
  </w:style>
  <w:style w:type="character" w:customStyle="1" w:styleId="11">
    <w:name w:val="Основной текст с отступом Знак1"/>
    <w:basedOn w:val="a0"/>
    <w:link w:val="ad"/>
    <w:uiPriority w:val="99"/>
    <w:semiHidden/>
    <w:rsid w:val="004D3081"/>
  </w:style>
  <w:style w:type="paragraph" w:styleId="ae">
    <w:name w:val="Subtitle"/>
    <w:basedOn w:val="a"/>
    <w:link w:val="af"/>
    <w:qFormat/>
    <w:rsid w:val="004D3081"/>
    <w:pPr>
      <w:spacing w:after="0" w:line="240" w:lineRule="auto"/>
      <w:jc w:val="center"/>
    </w:pPr>
    <w:rPr>
      <w:rFonts w:ascii="Times New Roman" w:eastAsia="Times New Roman" w:hAnsi="Times New Roman" w:cs="Times New Roman"/>
      <w:b/>
      <w:i/>
      <w:sz w:val="24"/>
      <w:szCs w:val="20"/>
    </w:rPr>
  </w:style>
  <w:style w:type="character" w:customStyle="1" w:styleId="af">
    <w:name w:val="Подзаголовок Знак"/>
    <w:basedOn w:val="a0"/>
    <w:link w:val="ae"/>
    <w:rsid w:val="004D3081"/>
    <w:rPr>
      <w:rFonts w:ascii="Times New Roman" w:eastAsia="Times New Roman" w:hAnsi="Times New Roman" w:cs="Times New Roman"/>
      <w:b/>
      <w:i/>
      <w:sz w:val="24"/>
      <w:szCs w:val="20"/>
    </w:rPr>
  </w:style>
  <w:style w:type="paragraph" w:customStyle="1" w:styleId="style33">
    <w:name w:val="style33"/>
    <w:basedOn w:val="a"/>
    <w:rsid w:val="004D3081"/>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iPriority w:val="99"/>
    <w:semiHidden/>
    <w:unhideWhenUsed/>
    <w:rsid w:val="004D3081"/>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qFormat/>
    <w:rsid w:val="004D308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kohalanskoe.ru" TargetMode="External"/><Relationship Id="rId13" Type="http://schemas.openxmlformats.org/officeDocument/2006/relationships/hyperlink" Target="consultantplus://offline/ref=6C027FBAD9A0D91F0BC6B830CAAAB30B73176356B5F712146B48B3776AD1CDD5363B999CEB8A8FC4H0gC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m" TargetMode="External"/><Relationship Id="rId12" Type="http://schemas.openxmlformats.org/officeDocument/2006/relationships/hyperlink" Target="consultantplus://offline/ref=6C027FBAD9A0D91F0BC6B830CAAAB30B701A6252BCA545163A1DBDH7g2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0AF12610A788D354B707A88E0B17999A56A712B45B84B823697F775E3rED3N" TargetMode="External"/><Relationship Id="rId1" Type="http://schemas.openxmlformats.org/officeDocument/2006/relationships/numbering" Target="numbering.xml"/><Relationship Id="rId6" Type="http://schemas.openxmlformats.org/officeDocument/2006/relationships/hyperlink" Target="http://russkohalanskoe.ru" TargetMode="External"/><Relationship Id="rId11" Type="http://schemas.openxmlformats.org/officeDocument/2006/relationships/hyperlink" Target="http://www.gosuslugi.ru" TargetMode="External"/><Relationship Id="rId5" Type="http://schemas.openxmlformats.org/officeDocument/2006/relationships/image" Target="media/image1.png"/><Relationship Id="rId15" Type="http://schemas.openxmlformats.org/officeDocument/2006/relationships/hyperlink" Target="consultantplus://offline/ref=60AF12610A788D354B707A88E0B17999A56A712B45B84B823697F775E3rED3N" TargetMode="External"/><Relationship Id="rId10" Type="http://schemas.openxmlformats.org/officeDocument/2006/relationships/hyperlink" Target="mailto:lubjanoe@ch.belregion.ru" TargetMode="External"/><Relationship Id="rId4" Type="http://schemas.openxmlformats.org/officeDocument/2006/relationships/webSettings" Target="webSettings.xml"/><Relationship Id="rId9" Type="http://schemas.openxmlformats.org/officeDocument/2006/relationships/hyperlink" Target="http://www.adm" TargetMode="External"/><Relationship Id="rId14" Type="http://schemas.openxmlformats.org/officeDocument/2006/relationships/hyperlink" Target="consultantplus://offline/ref=60AF12610A788D354B707A88E0B17999A56A712B45B84B823697F775E3rED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32</Pages>
  <Words>8144</Words>
  <Characters>46424</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    </vt:lpstr>
      <vt:lpstr>    3.Контроль за исполнением настоящего постановления оставляю</vt:lpstr>
      <vt:lpstr>    за собой.</vt:lpstr>
      <vt:lpstr>    </vt:lpstr>
      <vt:lpstr>    Глава администрации</vt:lpstr>
      <vt:lpstr>    Лубянского сельского поселения				В.Н.Гончарова</vt:lpstr>
      <vt:lpstr>    </vt:lpstr>
      <vt:lpstr>    </vt:lpstr>
      <vt:lpstr>    </vt:lpstr>
      <vt:lpstr>    </vt:lpstr>
      <vt:lpstr>    </vt:lpstr>
      <vt:lpstr>    </vt:lpstr>
      <vt:lpstr>    </vt:lpstr>
      <vt:lpstr>    </vt:lpstr>
      <vt:lpstr>постановлением администрации</vt:lpstr>
      <vt:lpstr>Лубянского сельского поселения</vt:lpstr>
      <vt:lpstr>от 12 сентября  2018г. № 28</vt:lpstr>
      <vt:lpstr/>
      <vt:lpstr/>
      <vt:lpstr/>
      <vt:lpstr/>
      <vt:lpstr>        1. Общие положения</vt:lpstr>
      <vt:lpstr>        2. Стандарт предоставления муниципальной услуги</vt:lpstr>
      <vt:lpstr>        </vt:lpstr>
      <vt:lpstr>    2.6.2. Требования к документам, необходимым в соответствии с нормативными прав</vt:lpstr>
      <vt:lpstr>    - Заявление  о предоставлении муниципальной услуги может быть оформлено  от руки</vt:lpstr>
      <vt:lpstr>    - Тексты документов должны быть написаны разборчиво, не должны быть исполнены ка</vt:lpstr>
      <vt:lpstr>    - Копии документов, не заверенные нотариусом, предоставляются с предъявлением ор</vt:lpstr>
      <vt:lpstr>    - Электронные документы, подписанные электронной подписью (в том числе с использ</vt:lpstr>
      <vt:lpstr>    - копии правоустанавливающих документов на земельные участки (свидетельство о пр</vt:lpstr>
      <vt:lpstr>    Заявитель вправе представить указанные документы в  Администрацию по собственной</vt:lpstr>
      <vt:lpstr>    2.7.2. Запрещается требовать от заявителя предоставления документов и информации</vt:lpstr>
      <vt:lpstr>    Других услуг, необходимых и обязательных для предоставления муниципальной услуги</vt:lpstr>
      <vt:lpstr>    В случае подачи заявления посредством использования средств электронной поч</vt:lpstr>
      <vt:lpstr>    Центральный вход в здание должен быть оборудован информационной табличкой (</vt:lpstr>
      <vt:lpstr>        </vt:lpstr>
      <vt:lpstr>        </vt:lpstr>
      <vt:lpstr>        4. Формы контроля за исполнением  административного регламента.</vt:lpstr>
      <vt:lpstr>        </vt:lpstr>
      <vt:lpstr>        5. Досудебный (внесудебный) порядок обжалования решений и действий (бездействия)</vt:lpstr>
      <vt:lpstr>        </vt:lpstr>
      <vt:lpstr/>
      <vt:lpstr>Главе администрации</vt:lpstr>
      <vt:lpstr>Лубянского сельского поселения от_______________________________ (ФИО заявителя </vt:lpstr>
      <vt:lpstr>    </vt:lpstr>
    </vt:vector>
  </TitlesOfParts>
  <Company/>
  <LinksUpToDate>false</LinksUpToDate>
  <CharactersWithSpaces>54460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Lybyanoe</dc:creator>
  <cp:keywords/>
  <dc:description/>
  <cp:lastModifiedBy>User</cp:lastModifiedBy>
  <cp:revision>7</cp:revision>
  <dcterms:created xsi:type="dcterms:W3CDTF">2018-09-17T08:53:00Z</dcterms:created>
  <dcterms:modified xsi:type="dcterms:W3CDTF">2018-09-18T05:07:00Z</dcterms:modified>
</cp:coreProperties>
</file>