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2F" w:rsidRPr="00FD0B2F" w:rsidRDefault="00FD0B2F" w:rsidP="00FD0B2F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FD0B2F" w:rsidRPr="00FD0B2F" w:rsidRDefault="00FD0B2F" w:rsidP="00FD0B2F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ЛУБЯНСКОГО СЕЛЬСКОГО ПОСЕЛЕНИЯ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</w:p>
    <w:p w:rsidR="00FD0B2F" w:rsidRPr="00FD0B2F" w:rsidRDefault="00FD0B2F" w:rsidP="00FD0B2F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П О С Т А Н О В Л Е Н И Е</w:t>
      </w:r>
    </w:p>
    <w:p w:rsidR="00FD0B2F" w:rsidRPr="007F765C" w:rsidRDefault="00FD0B2F" w:rsidP="00FD0B2F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Лубяное - Первое</w:t>
      </w:r>
    </w:p>
    <w:p w:rsidR="00FD0B2F" w:rsidRDefault="00FD0B2F" w:rsidP="00FD0B2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D0B2F" w:rsidRPr="00721E9A" w:rsidRDefault="00FD0B2F" w:rsidP="00FD0B2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721E9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721E9A">
        <w:rPr>
          <w:rFonts w:ascii="Times New Roman" w:hAnsi="Times New Roman" w:cs="Times New Roman"/>
          <w:b/>
          <w:bCs/>
          <w:sz w:val="28"/>
          <w:szCs w:val="28"/>
        </w:rPr>
        <w:t xml:space="preserve">  2019    года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29</w:t>
      </w:r>
    </w:p>
    <w:p w:rsidR="00FD0B2F" w:rsidRPr="00721E9A" w:rsidRDefault="00FD0B2F" w:rsidP="00FD0B2F">
      <w:pPr>
        <w:rPr>
          <w:b/>
          <w:bCs/>
          <w:sz w:val="28"/>
          <w:szCs w:val="28"/>
        </w:rPr>
      </w:pPr>
    </w:p>
    <w:p w:rsidR="00FD0B2F" w:rsidRPr="00721E9A" w:rsidRDefault="00FD0B2F" w:rsidP="00FD0B2F">
      <w:pPr>
        <w:jc w:val="center"/>
        <w:rPr>
          <w:b/>
          <w:bCs/>
          <w:sz w:val="28"/>
          <w:szCs w:val="28"/>
        </w:rPr>
      </w:pPr>
      <w:r w:rsidRPr="00721E9A">
        <w:rPr>
          <w:b/>
          <w:bCs/>
          <w:sz w:val="28"/>
          <w:szCs w:val="28"/>
        </w:rPr>
        <w:t>О    присвоении   адреса    и  уточнении местоположения</w:t>
      </w:r>
    </w:p>
    <w:p w:rsidR="00FD0B2F" w:rsidRPr="00FD0B2F" w:rsidRDefault="00FD0B2F" w:rsidP="00FD0B2F">
      <w:pPr>
        <w:jc w:val="center"/>
        <w:rPr>
          <w:b/>
          <w:bCs/>
          <w:sz w:val="28"/>
          <w:szCs w:val="28"/>
        </w:rPr>
      </w:pPr>
      <w:r w:rsidRPr="00721E9A">
        <w:rPr>
          <w:b/>
          <w:bCs/>
          <w:sz w:val="28"/>
          <w:szCs w:val="28"/>
        </w:rPr>
        <w:t>земельного участка</w:t>
      </w:r>
    </w:p>
    <w:p w:rsidR="00FD0B2F" w:rsidRDefault="00FD0B2F" w:rsidP="00FD0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E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721E9A">
        <w:rPr>
          <w:rFonts w:ascii="Times New Roman" w:hAnsi="Times New Roman" w:cs="Times New Roman"/>
          <w:sz w:val="28"/>
          <w:szCs w:val="28"/>
        </w:rPr>
        <w:t>, изменения и аннулирования адресов"</w:t>
      </w:r>
      <w:proofErr w:type="gramStart"/>
      <w:r w:rsidRPr="00721E9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21E9A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 w:rsidRPr="00721E9A">
        <w:rPr>
          <w:rFonts w:ascii="Times New Roman" w:hAnsi="Times New Roman" w:cs="Times New Roman"/>
          <w:sz w:val="28"/>
          <w:szCs w:val="28"/>
        </w:rPr>
        <w:t>Лубянского</w:t>
      </w:r>
      <w:proofErr w:type="spellEnd"/>
      <w:r w:rsidRPr="00721E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21E9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21E9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 с учетом письма Управления </w:t>
      </w:r>
      <w:proofErr w:type="spellStart"/>
      <w:r w:rsidRPr="00721E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21E9A"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администрация </w:t>
      </w:r>
      <w:proofErr w:type="spellStart"/>
      <w:r w:rsidRPr="00721E9A">
        <w:rPr>
          <w:rFonts w:ascii="Times New Roman" w:hAnsi="Times New Roman" w:cs="Times New Roman"/>
          <w:sz w:val="28"/>
          <w:szCs w:val="28"/>
        </w:rPr>
        <w:t>Лубянского</w:t>
      </w:r>
      <w:proofErr w:type="spellEnd"/>
      <w:r w:rsidRPr="00721E9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FD0B2F" w:rsidRPr="00721E9A" w:rsidRDefault="00FD0B2F" w:rsidP="00FD0B2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721E9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721E9A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721E9A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21E9A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FD0B2F" w:rsidRPr="00721E9A" w:rsidRDefault="00FD0B2F" w:rsidP="00FD0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E9A">
        <w:rPr>
          <w:rFonts w:ascii="Times New Roman" w:hAnsi="Times New Roman" w:cs="Times New Roman"/>
          <w:sz w:val="28"/>
          <w:szCs w:val="28"/>
        </w:rPr>
        <w:t>1. Объекту недвижимости:</w:t>
      </w:r>
    </w:p>
    <w:p w:rsidR="00FD0B2F" w:rsidRPr="00721E9A" w:rsidRDefault="00FD0B2F" w:rsidP="00FD0B2F">
      <w:pPr>
        <w:jc w:val="both"/>
        <w:rPr>
          <w:color w:val="000000"/>
          <w:sz w:val="28"/>
          <w:szCs w:val="28"/>
        </w:rPr>
      </w:pPr>
      <w:r w:rsidRPr="00721E9A">
        <w:rPr>
          <w:sz w:val="28"/>
          <w:szCs w:val="28"/>
        </w:rPr>
        <w:t xml:space="preserve"> - земельному участку с кадастровым номером: 31:08:</w:t>
      </w:r>
      <w:r>
        <w:rPr>
          <w:color w:val="000000"/>
          <w:sz w:val="28"/>
          <w:szCs w:val="28"/>
        </w:rPr>
        <w:t>1203003:39</w:t>
      </w:r>
      <w:r w:rsidRPr="00721E9A">
        <w:rPr>
          <w:color w:val="000000"/>
          <w:sz w:val="28"/>
          <w:szCs w:val="28"/>
        </w:rPr>
        <w:t xml:space="preserve">, </w:t>
      </w:r>
      <w:r w:rsidRPr="00721E9A">
        <w:rPr>
          <w:sz w:val="28"/>
          <w:szCs w:val="28"/>
        </w:rPr>
        <w:t>присвоить адрес: Российская  Федерация,  Белгородская обл., м</w:t>
      </w:r>
      <w:proofErr w:type="gramStart"/>
      <w:r w:rsidRPr="00721E9A">
        <w:rPr>
          <w:sz w:val="28"/>
          <w:szCs w:val="28"/>
        </w:rPr>
        <w:t>.р</w:t>
      </w:r>
      <w:proofErr w:type="gramEnd"/>
      <w:r w:rsidRPr="00721E9A">
        <w:rPr>
          <w:sz w:val="28"/>
          <w:szCs w:val="28"/>
        </w:rPr>
        <w:t xml:space="preserve">-н </w:t>
      </w:r>
      <w:proofErr w:type="spellStart"/>
      <w:r w:rsidRPr="00721E9A">
        <w:rPr>
          <w:sz w:val="28"/>
          <w:szCs w:val="28"/>
        </w:rPr>
        <w:t>Чернянский</w:t>
      </w:r>
      <w:proofErr w:type="spellEnd"/>
      <w:r w:rsidRPr="00721E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</w:t>
      </w:r>
      <w:r w:rsidRPr="00721E9A">
        <w:rPr>
          <w:sz w:val="28"/>
          <w:szCs w:val="28"/>
        </w:rPr>
        <w:t xml:space="preserve">с.п. </w:t>
      </w:r>
      <w:proofErr w:type="spellStart"/>
      <w:r w:rsidRPr="00721E9A">
        <w:rPr>
          <w:sz w:val="28"/>
          <w:szCs w:val="28"/>
        </w:rPr>
        <w:t>Лубянское</w:t>
      </w:r>
      <w:proofErr w:type="spellEnd"/>
      <w:r w:rsidRPr="00721E9A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proofErr w:type="spellStart"/>
      <w:r w:rsidRPr="00721E9A">
        <w:rPr>
          <w:sz w:val="28"/>
          <w:szCs w:val="28"/>
        </w:rPr>
        <w:t>Лубяное-Первое</w:t>
      </w:r>
      <w:proofErr w:type="spellEnd"/>
      <w:r w:rsidRPr="00721E9A">
        <w:rPr>
          <w:sz w:val="28"/>
          <w:szCs w:val="28"/>
        </w:rPr>
        <w:t xml:space="preserve">,  </w:t>
      </w:r>
      <w:r w:rsidRPr="00721E9A">
        <w:rPr>
          <w:color w:val="000000"/>
          <w:sz w:val="28"/>
          <w:szCs w:val="28"/>
        </w:rPr>
        <w:t>ул</w:t>
      </w:r>
      <w:proofErr w:type="gramStart"/>
      <w:r w:rsidRPr="00721E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адовая, 24.</w:t>
      </w:r>
      <w:r w:rsidRPr="00721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FD0B2F" w:rsidRPr="00721E9A" w:rsidRDefault="00FD0B2F" w:rsidP="00FD0B2F">
      <w:pPr>
        <w:jc w:val="both"/>
        <w:rPr>
          <w:sz w:val="28"/>
          <w:szCs w:val="28"/>
        </w:rPr>
      </w:pPr>
      <w:r w:rsidRPr="00721E9A">
        <w:rPr>
          <w:color w:val="000000"/>
          <w:sz w:val="28"/>
          <w:szCs w:val="28"/>
        </w:rPr>
        <w:t xml:space="preserve">    </w:t>
      </w:r>
      <w:r w:rsidRPr="00721E9A">
        <w:rPr>
          <w:sz w:val="28"/>
          <w:szCs w:val="28"/>
        </w:rPr>
        <w:t xml:space="preserve">  2. Разместить настоящее постановление на официальном сайте органов местного самоуправления </w:t>
      </w:r>
      <w:proofErr w:type="spellStart"/>
      <w:r w:rsidRPr="00721E9A">
        <w:rPr>
          <w:sz w:val="28"/>
          <w:szCs w:val="28"/>
        </w:rPr>
        <w:t>Лубянского</w:t>
      </w:r>
      <w:proofErr w:type="spellEnd"/>
      <w:r w:rsidRPr="00721E9A">
        <w:rPr>
          <w:sz w:val="28"/>
          <w:szCs w:val="28"/>
        </w:rPr>
        <w:t xml:space="preserve"> сельского поселения в сети Интернет в подразделе «Постановления   и   распоряжения»    раздела   «Нормативная   база»    </w:t>
      </w:r>
      <w:proofErr w:type="gramStart"/>
      <w:r w:rsidRPr="00721E9A">
        <w:rPr>
          <w:sz w:val="28"/>
          <w:szCs w:val="28"/>
        </w:rPr>
        <w:t xml:space="preserve">( </w:t>
      </w:r>
      <w:proofErr w:type="gramEnd"/>
      <w:r w:rsidRPr="00721E9A">
        <w:rPr>
          <w:sz w:val="28"/>
          <w:szCs w:val="28"/>
        </w:rPr>
        <w:t xml:space="preserve">адрес сайта:  </w:t>
      </w:r>
      <w:r w:rsidRPr="00721E9A">
        <w:rPr>
          <w:sz w:val="28"/>
          <w:szCs w:val="28"/>
          <w:u w:val="single"/>
          <w:lang w:val="en-US"/>
        </w:rPr>
        <w:t>http</w:t>
      </w:r>
      <w:r w:rsidRPr="00721E9A">
        <w:rPr>
          <w:sz w:val="28"/>
          <w:szCs w:val="28"/>
          <w:u w:val="single"/>
        </w:rPr>
        <w:t xml:space="preserve">//: </w:t>
      </w:r>
      <w:hyperlink r:id="rId4" w:history="1">
        <w:proofErr w:type="spellStart"/>
        <w:r w:rsidRPr="00721E9A">
          <w:rPr>
            <w:rStyle w:val="a4"/>
            <w:color w:val="000000"/>
            <w:sz w:val="28"/>
            <w:szCs w:val="28"/>
            <w:lang w:val="en-US"/>
          </w:rPr>
          <w:t>adm</w:t>
        </w:r>
      </w:hyperlink>
      <w:r w:rsidRPr="00721E9A">
        <w:rPr>
          <w:color w:val="000000"/>
          <w:sz w:val="28"/>
          <w:szCs w:val="28"/>
          <w:u w:val="single"/>
          <w:lang w:val="en-US"/>
        </w:rPr>
        <w:t>lubya</w:t>
      </w:r>
      <w:r w:rsidRPr="00721E9A">
        <w:rPr>
          <w:sz w:val="28"/>
          <w:szCs w:val="28"/>
          <w:u w:val="single"/>
          <w:lang w:val="en-US"/>
        </w:rPr>
        <w:t>nskoe</w:t>
      </w:r>
      <w:proofErr w:type="spellEnd"/>
      <w:r w:rsidRPr="00721E9A">
        <w:rPr>
          <w:sz w:val="28"/>
          <w:szCs w:val="28"/>
          <w:u w:val="single"/>
        </w:rPr>
        <w:t>.</w:t>
      </w:r>
      <w:proofErr w:type="spellStart"/>
      <w:r w:rsidRPr="00721E9A">
        <w:rPr>
          <w:sz w:val="28"/>
          <w:szCs w:val="28"/>
          <w:u w:val="single"/>
          <w:lang w:val="en-US"/>
        </w:rPr>
        <w:t>ru</w:t>
      </w:r>
      <w:proofErr w:type="spellEnd"/>
      <w:r w:rsidRPr="00721E9A">
        <w:rPr>
          <w:sz w:val="28"/>
          <w:szCs w:val="28"/>
          <w:u w:val="single"/>
        </w:rPr>
        <w:t xml:space="preserve"> </w:t>
      </w:r>
      <w:r w:rsidRPr="00721E9A">
        <w:rPr>
          <w:sz w:val="28"/>
          <w:szCs w:val="28"/>
        </w:rPr>
        <w:t xml:space="preserve">).  </w:t>
      </w:r>
    </w:p>
    <w:p w:rsidR="00FD0B2F" w:rsidRPr="00721E9A" w:rsidRDefault="00FD0B2F" w:rsidP="00FD0B2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     3.  Контроль исполнения постановления оставляю за собой.</w:t>
      </w:r>
    </w:p>
    <w:p w:rsidR="00FD0B2F" w:rsidRPr="00721E9A" w:rsidRDefault="00FD0B2F" w:rsidP="00FD0B2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21E9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Глава администрации</w:t>
      </w:r>
    </w:p>
    <w:p w:rsidR="00FD0B2F" w:rsidRDefault="00FD0B2F" w:rsidP="00FD0B2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721E9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Лубянского</w:t>
      </w:r>
      <w:proofErr w:type="spellEnd"/>
      <w:r w:rsidRPr="00721E9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 поселения                                      В.Гончарова</w:t>
      </w:r>
    </w:p>
    <w:p w:rsidR="00FD0B2F" w:rsidRDefault="00FD0B2F" w:rsidP="00FD0B2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D0B2F" w:rsidRDefault="00FD0B2F" w:rsidP="00FD0B2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460E2" w:rsidRDefault="00B460E2"/>
    <w:sectPr w:rsidR="00B4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D0B2F"/>
    <w:rsid w:val="00B460E2"/>
    <w:rsid w:val="00FD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0B2F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uiPriority w:val="99"/>
    <w:rsid w:val="00FD0B2F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FD0B2F"/>
    <w:rPr>
      <w:color w:val="0066CC"/>
      <w:u w:val="single"/>
    </w:rPr>
  </w:style>
  <w:style w:type="paragraph" w:styleId="a5">
    <w:name w:val="No Spacing"/>
    <w:uiPriority w:val="99"/>
    <w:qFormat/>
    <w:rsid w:val="00FD0B2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2019-09-02T06:21:00Z</dcterms:created>
  <dcterms:modified xsi:type="dcterms:W3CDTF">2019-09-02T06:23:00Z</dcterms:modified>
</cp:coreProperties>
</file>