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43" w:rsidRDefault="000B2A7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8"/>
        </w:rPr>
        <w:t xml:space="preserve"> </w:t>
      </w:r>
      <w:r w:rsidR="00380E5E">
        <w:rPr>
          <w:sz w:val="28"/>
        </w:rPr>
        <w:t xml:space="preserve"> </w:t>
      </w:r>
      <w:r w:rsidR="007F0A43">
        <w:rPr>
          <w:sz w:val="24"/>
          <w:szCs w:val="24"/>
        </w:rPr>
        <w:t>БЕЛГОРОДСКАЯ ОБЛАСТЬ</w:t>
      </w:r>
    </w:p>
    <w:p w:rsidR="007F0A43" w:rsidRDefault="007F0A43" w:rsidP="007F0A43">
      <w:pPr>
        <w:jc w:val="center"/>
        <w:rPr>
          <w:b/>
        </w:rPr>
      </w:pPr>
      <w:r>
        <w:rPr>
          <w:b/>
        </w:rPr>
        <w:t>ЧЕРНЯНСКИЙ РАЙОН</w:t>
      </w:r>
    </w:p>
    <w:p w:rsidR="007F0A43" w:rsidRDefault="00272B25" w:rsidP="007F0A43">
      <w:pPr>
        <w:rPr>
          <w:b/>
          <w:sz w:val="14"/>
          <w:szCs w:val="28"/>
        </w:rPr>
      </w:pPr>
      <w:r w:rsidRPr="00272B25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221.95pt;margin-top:33.1pt;width:37.55pt;height:48.2pt;z-index:251657728;mso-position-horizontal-relative:margin;mso-position-vertical-relative:margin">
            <v:imagedata r:id="rId8" o:title="ge" chromakey="#d4d4d4" grayscale="t" bilevel="t"/>
            <o:lock v:ext="edit" aspectratio="f"/>
            <w10:wrap type="topAndBottom" anchorx="margin" anchory="margin"/>
          </v:shape>
        </w:pict>
      </w:r>
    </w:p>
    <w:p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52315D">
        <w:rPr>
          <w:sz w:val="24"/>
          <w:szCs w:val="24"/>
        </w:rPr>
        <w:t>ЛУБЯНСКОГО</w:t>
      </w:r>
      <w:r>
        <w:rPr>
          <w:sz w:val="24"/>
          <w:szCs w:val="24"/>
        </w:rPr>
        <w:t xml:space="preserve"> СЕЛЬСКОГО ПОСЕЛЕНИЯ  МУНИЦИПАЛЬНОГО РАЙОНА </w:t>
      </w:r>
    </w:p>
    <w:p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7F0A43" w:rsidRDefault="007F0A43" w:rsidP="007F0A43">
      <w:pPr>
        <w:rPr>
          <w:b/>
        </w:rPr>
      </w:pPr>
    </w:p>
    <w:p w:rsidR="007F0A43" w:rsidRDefault="007F0A43" w:rsidP="007F0A43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:rsidR="007F0A43" w:rsidRDefault="007F0A43" w:rsidP="007F0A4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52315D">
        <w:rPr>
          <w:b/>
          <w:sz w:val="22"/>
          <w:szCs w:val="22"/>
        </w:rPr>
        <w:t>Лубяное-Первое</w:t>
      </w:r>
    </w:p>
    <w:p w:rsidR="007F0A43" w:rsidRDefault="007F0A43" w:rsidP="007F0A43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7F0A43" w:rsidRDefault="0052315D" w:rsidP="007F0A43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27 декабря 2019</w:t>
      </w:r>
      <w:r w:rsidR="007F0A43">
        <w:rPr>
          <w:b/>
          <w:color w:val="000000"/>
          <w:sz w:val="28"/>
          <w:szCs w:val="28"/>
        </w:rPr>
        <w:t xml:space="preserve"> г.                                                                                № </w:t>
      </w:r>
      <w:r>
        <w:rPr>
          <w:b/>
          <w:color w:val="000000"/>
          <w:sz w:val="28"/>
          <w:szCs w:val="28"/>
        </w:rPr>
        <w:t>46</w:t>
      </w:r>
    </w:p>
    <w:p w:rsidR="007F0A43" w:rsidRDefault="007F0A43" w:rsidP="007F0A43">
      <w:pPr>
        <w:rPr>
          <w:b/>
          <w:sz w:val="28"/>
          <w:szCs w:val="28"/>
        </w:rPr>
      </w:pPr>
    </w:p>
    <w:p w:rsidR="009D4532" w:rsidRDefault="009D4532" w:rsidP="007F0A43">
      <w:pPr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</w:p>
    <w:p w:rsidR="00C22720" w:rsidRPr="000065F2" w:rsidRDefault="001E4F1D" w:rsidP="000065F2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CE054F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3F34C6" w:rsidRDefault="003F34C6" w:rsidP="007F0A43">
      <w:pPr>
        <w:jc w:val="center"/>
        <w:rPr>
          <w:b/>
          <w:sz w:val="28"/>
        </w:rPr>
      </w:pPr>
      <w:r>
        <w:rPr>
          <w:b/>
          <w:sz w:val="28"/>
        </w:rPr>
        <w:t>Об утверждении муниципальной программы « Устойчивое развитие</w:t>
      </w:r>
    </w:p>
    <w:p w:rsidR="003F34C6" w:rsidRDefault="003F34C6" w:rsidP="007F0A43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сельских территорий </w:t>
      </w:r>
      <w:r w:rsidR="0052315D">
        <w:rPr>
          <w:b/>
          <w:sz w:val="28"/>
        </w:rPr>
        <w:t>Лубянского</w:t>
      </w:r>
      <w:r w:rsidR="007F0A43">
        <w:rPr>
          <w:b/>
          <w:sz w:val="28"/>
        </w:rPr>
        <w:t xml:space="preserve"> </w:t>
      </w:r>
      <w:r>
        <w:rPr>
          <w:b/>
          <w:sz w:val="28"/>
        </w:rPr>
        <w:t>сельского поселения Чернянского</w:t>
      </w:r>
    </w:p>
    <w:p w:rsidR="003F34C6" w:rsidRPr="009D4532" w:rsidRDefault="003F34C6" w:rsidP="007F0A43">
      <w:pPr>
        <w:jc w:val="center"/>
        <w:rPr>
          <w:b/>
          <w:sz w:val="28"/>
        </w:rPr>
      </w:pPr>
      <w:r>
        <w:rPr>
          <w:b/>
          <w:sz w:val="28"/>
        </w:rPr>
        <w:t>района Белгородской области</w:t>
      </w:r>
      <w:r w:rsidR="00B56856">
        <w:rPr>
          <w:b/>
          <w:sz w:val="28"/>
        </w:rPr>
        <w:t xml:space="preserve"> </w:t>
      </w:r>
      <w:r w:rsidR="00606D45">
        <w:rPr>
          <w:b/>
          <w:sz w:val="28"/>
        </w:rPr>
        <w:t>» в н</w:t>
      </w:r>
      <w:r>
        <w:rPr>
          <w:b/>
          <w:sz w:val="28"/>
        </w:rPr>
        <w:t>овой редакции</w:t>
      </w:r>
    </w:p>
    <w:p w:rsidR="001E4F1D" w:rsidRDefault="001E4F1D" w:rsidP="001E4F1D">
      <w:pPr>
        <w:rPr>
          <w:sz w:val="28"/>
        </w:rPr>
      </w:pPr>
    </w:p>
    <w:p w:rsidR="00BE015E" w:rsidRPr="00AB04B5" w:rsidRDefault="00BE015E" w:rsidP="001E4F1D">
      <w:pPr>
        <w:rPr>
          <w:sz w:val="28"/>
        </w:rPr>
      </w:pPr>
    </w:p>
    <w:p w:rsidR="001B2B91" w:rsidRPr="001B2B91" w:rsidRDefault="001B2B91" w:rsidP="001B2B9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B2B91">
        <w:rPr>
          <w:sz w:val="28"/>
          <w:szCs w:val="28"/>
        </w:rPr>
        <w:t xml:space="preserve">В целях актуализации  и повышения эффективности реализации муниципальной программы «Устойчивое развитие сельских территорий </w:t>
      </w:r>
      <w:r>
        <w:rPr>
          <w:sz w:val="28"/>
          <w:szCs w:val="28"/>
        </w:rPr>
        <w:t>Лубянского</w:t>
      </w:r>
      <w:r w:rsidRPr="001B2B91">
        <w:rPr>
          <w:sz w:val="28"/>
          <w:szCs w:val="28"/>
        </w:rPr>
        <w:t xml:space="preserve"> сельского поселения Чернянского района Белгородской  области на 2015-202</w:t>
      </w:r>
      <w:r>
        <w:rPr>
          <w:sz w:val="28"/>
          <w:szCs w:val="28"/>
        </w:rPr>
        <w:t>0</w:t>
      </w:r>
      <w:r w:rsidRPr="001B2B91">
        <w:rPr>
          <w:sz w:val="28"/>
          <w:szCs w:val="28"/>
        </w:rPr>
        <w:t xml:space="preserve"> годы», администрация </w:t>
      </w:r>
      <w:r>
        <w:rPr>
          <w:sz w:val="28"/>
          <w:szCs w:val="28"/>
        </w:rPr>
        <w:t>Лубянского</w:t>
      </w:r>
      <w:r w:rsidRPr="001B2B91">
        <w:rPr>
          <w:sz w:val="28"/>
          <w:szCs w:val="28"/>
        </w:rPr>
        <w:t xml:space="preserve"> сельского поселения муниципального района «Чернянский район» Белгородской  области  </w:t>
      </w:r>
      <w:r w:rsidRPr="001B2B91">
        <w:rPr>
          <w:b/>
          <w:sz w:val="28"/>
          <w:szCs w:val="28"/>
        </w:rPr>
        <w:t>постановляет:</w:t>
      </w:r>
    </w:p>
    <w:p w:rsidR="001B2B91" w:rsidRPr="001B2B91" w:rsidRDefault="001B2B91" w:rsidP="001B2B91">
      <w:pPr>
        <w:tabs>
          <w:tab w:val="left" w:pos="709"/>
        </w:tabs>
        <w:jc w:val="both"/>
        <w:rPr>
          <w:sz w:val="28"/>
          <w:szCs w:val="28"/>
        </w:rPr>
      </w:pPr>
      <w:r w:rsidRPr="001B2B91">
        <w:rPr>
          <w:sz w:val="28"/>
          <w:szCs w:val="28"/>
        </w:rPr>
        <w:t xml:space="preserve">         1. Утвердить программу «Устойчивое развитие сельских территорий </w:t>
      </w:r>
      <w:r>
        <w:rPr>
          <w:sz w:val="28"/>
          <w:szCs w:val="28"/>
        </w:rPr>
        <w:t>Лубянского</w:t>
      </w:r>
      <w:r w:rsidRPr="001B2B91">
        <w:rPr>
          <w:sz w:val="28"/>
          <w:szCs w:val="28"/>
        </w:rPr>
        <w:t xml:space="preserve"> сельского поселения Чернянского района Белгородской области» в новой редакции (прилагается).</w:t>
      </w:r>
    </w:p>
    <w:p w:rsidR="001B2B91" w:rsidRPr="001B2B91" w:rsidRDefault="001B2B91" w:rsidP="001B2B91">
      <w:pPr>
        <w:tabs>
          <w:tab w:val="left" w:pos="709"/>
        </w:tabs>
        <w:rPr>
          <w:sz w:val="28"/>
          <w:szCs w:val="28"/>
        </w:rPr>
      </w:pPr>
      <w:r w:rsidRPr="001B2B91">
        <w:rPr>
          <w:sz w:val="28"/>
          <w:szCs w:val="28"/>
        </w:rPr>
        <w:t xml:space="preserve">         2. Контроль за исполнением постановления оставляю за собой.</w:t>
      </w:r>
    </w:p>
    <w:p w:rsidR="00BE69A2" w:rsidRPr="001B2B91" w:rsidRDefault="00BE69A2" w:rsidP="001B2B91">
      <w:pPr>
        <w:tabs>
          <w:tab w:val="left" w:pos="709"/>
        </w:tabs>
        <w:rPr>
          <w:sz w:val="28"/>
          <w:szCs w:val="28"/>
        </w:rPr>
      </w:pPr>
    </w:p>
    <w:p w:rsidR="003F34C6" w:rsidRPr="001B2B91" w:rsidRDefault="003F34C6" w:rsidP="001B2B91">
      <w:pPr>
        <w:tabs>
          <w:tab w:val="left" w:pos="709"/>
        </w:tabs>
        <w:rPr>
          <w:sz w:val="28"/>
          <w:szCs w:val="28"/>
        </w:rPr>
      </w:pPr>
    </w:p>
    <w:p w:rsidR="003F34C6" w:rsidRPr="001B2B91" w:rsidRDefault="003F34C6" w:rsidP="001B2B91">
      <w:pPr>
        <w:tabs>
          <w:tab w:val="left" w:pos="709"/>
        </w:tabs>
        <w:rPr>
          <w:sz w:val="28"/>
          <w:szCs w:val="28"/>
        </w:rPr>
      </w:pPr>
    </w:p>
    <w:p w:rsidR="00C22720" w:rsidRPr="00BE69A2" w:rsidRDefault="001E4F1D" w:rsidP="001E4F1D">
      <w:pPr>
        <w:rPr>
          <w:b/>
          <w:sz w:val="28"/>
        </w:rPr>
      </w:pPr>
      <w:r w:rsidRPr="00BE69A2">
        <w:rPr>
          <w:b/>
          <w:sz w:val="28"/>
        </w:rPr>
        <w:t>Глава администраци</w:t>
      </w:r>
      <w:r w:rsidR="00C22720" w:rsidRPr="00BE69A2">
        <w:rPr>
          <w:b/>
          <w:sz w:val="28"/>
        </w:rPr>
        <w:t xml:space="preserve">и </w:t>
      </w:r>
    </w:p>
    <w:p w:rsidR="007A41D4" w:rsidRDefault="007A41D4" w:rsidP="00015FE5">
      <w:pPr>
        <w:rPr>
          <w:b/>
          <w:sz w:val="28"/>
        </w:rPr>
      </w:pPr>
      <w:r>
        <w:rPr>
          <w:b/>
          <w:sz w:val="28"/>
        </w:rPr>
        <w:t xml:space="preserve">   </w:t>
      </w:r>
      <w:r w:rsidR="0052315D">
        <w:rPr>
          <w:b/>
          <w:sz w:val="28"/>
        </w:rPr>
        <w:t xml:space="preserve">    </w:t>
      </w:r>
      <w:r>
        <w:rPr>
          <w:b/>
          <w:sz w:val="28"/>
        </w:rPr>
        <w:t xml:space="preserve"> </w:t>
      </w:r>
      <w:r w:rsidR="0052315D">
        <w:rPr>
          <w:b/>
          <w:sz w:val="28"/>
        </w:rPr>
        <w:t>Лубянского</w:t>
      </w:r>
    </w:p>
    <w:p w:rsidR="00533331" w:rsidRPr="00015FE5" w:rsidRDefault="001E4F1D" w:rsidP="00015FE5">
      <w:pPr>
        <w:rPr>
          <w:b/>
          <w:sz w:val="28"/>
        </w:rPr>
      </w:pPr>
      <w:r w:rsidRPr="00BE69A2">
        <w:rPr>
          <w:b/>
          <w:sz w:val="28"/>
        </w:rPr>
        <w:t xml:space="preserve"> сельского поселения                     </w:t>
      </w:r>
      <w:r w:rsidR="00BE69A2">
        <w:rPr>
          <w:b/>
          <w:sz w:val="28"/>
        </w:rPr>
        <w:t xml:space="preserve">                        </w:t>
      </w:r>
      <w:r w:rsidR="007A41D4">
        <w:rPr>
          <w:b/>
          <w:sz w:val="28"/>
        </w:rPr>
        <w:t xml:space="preserve">                 </w:t>
      </w:r>
      <w:r w:rsidR="00BE69A2">
        <w:rPr>
          <w:b/>
          <w:sz w:val="28"/>
        </w:rPr>
        <w:t xml:space="preserve">  </w:t>
      </w:r>
      <w:r w:rsidR="0052315D">
        <w:rPr>
          <w:b/>
          <w:sz w:val="28"/>
        </w:rPr>
        <w:t>В.Н. Гончарова</w:t>
      </w:r>
      <w:r w:rsidR="00963186">
        <w:t xml:space="preserve">                          </w:t>
      </w:r>
    </w:p>
    <w:p w:rsidR="00533331" w:rsidRDefault="00533331" w:rsidP="00533331">
      <w:pPr>
        <w:jc w:val="center"/>
      </w:pPr>
    </w:p>
    <w:p w:rsidR="003F34C6" w:rsidRDefault="00533331" w:rsidP="00533331">
      <w:pPr>
        <w:jc w:val="center"/>
      </w:pPr>
      <w:r w:rsidRPr="002E1C0C">
        <w:t xml:space="preserve">                                                     </w:t>
      </w:r>
    </w:p>
    <w:p w:rsidR="003F34C6" w:rsidRDefault="003F34C6" w:rsidP="00533331">
      <w:pPr>
        <w:jc w:val="center"/>
      </w:pPr>
    </w:p>
    <w:p w:rsidR="003F34C6" w:rsidRDefault="003F34C6" w:rsidP="00533331">
      <w:pPr>
        <w:jc w:val="center"/>
      </w:pPr>
    </w:p>
    <w:p w:rsidR="003F34C6" w:rsidRDefault="003F34C6" w:rsidP="00533331">
      <w:pPr>
        <w:jc w:val="center"/>
      </w:pPr>
    </w:p>
    <w:p w:rsidR="003F34C6" w:rsidRDefault="003F34C6" w:rsidP="00533331">
      <w:pPr>
        <w:jc w:val="center"/>
      </w:pPr>
    </w:p>
    <w:p w:rsidR="003F34C6" w:rsidRDefault="003F34C6" w:rsidP="00533331">
      <w:pPr>
        <w:jc w:val="center"/>
      </w:pPr>
    </w:p>
    <w:p w:rsidR="003F34C6" w:rsidRDefault="003F34C6" w:rsidP="00533331">
      <w:pPr>
        <w:jc w:val="center"/>
      </w:pPr>
    </w:p>
    <w:p w:rsidR="0052315D" w:rsidRDefault="0052315D" w:rsidP="00533331">
      <w:pPr>
        <w:jc w:val="center"/>
      </w:pPr>
    </w:p>
    <w:p w:rsidR="001B2B91" w:rsidRDefault="001B2B91" w:rsidP="00533331">
      <w:pPr>
        <w:jc w:val="center"/>
      </w:pPr>
    </w:p>
    <w:p w:rsidR="001B2B91" w:rsidRDefault="001B2B91" w:rsidP="00533331">
      <w:pPr>
        <w:jc w:val="center"/>
      </w:pPr>
    </w:p>
    <w:p w:rsidR="0052315D" w:rsidRPr="007A41D4" w:rsidRDefault="0052315D" w:rsidP="00533331">
      <w:pPr>
        <w:jc w:val="center"/>
      </w:pPr>
    </w:p>
    <w:p w:rsidR="00AD3915" w:rsidRPr="007A41D4" w:rsidRDefault="00AD3915" w:rsidP="00533331">
      <w:pPr>
        <w:jc w:val="center"/>
      </w:pPr>
    </w:p>
    <w:p w:rsidR="00AD3915" w:rsidRDefault="00AD3915" w:rsidP="00533331">
      <w:pPr>
        <w:jc w:val="center"/>
      </w:pPr>
    </w:p>
    <w:p w:rsidR="001F6324" w:rsidRDefault="003F34C6" w:rsidP="007A41D4">
      <w:r>
        <w:t xml:space="preserve">                   </w:t>
      </w:r>
      <w:r w:rsidR="007A41D4">
        <w:t xml:space="preserve">                            </w:t>
      </w:r>
    </w:p>
    <w:p w:rsidR="00F54280" w:rsidRDefault="00F54280" w:rsidP="00F54280">
      <w:pPr>
        <w:jc w:val="right"/>
      </w:pPr>
      <w:r>
        <w:lastRenderedPageBreak/>
        <w:t xml:space="preserve">                                                                                                           Утверждена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                                постановлением администрации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                                 </w:t>
      </w:r>
      <w:r w:rsidR="0052315D">
        <w:t>Лубянского</w:t>
      </w:r>
      <w:r>
        <w:t xml:space="preserve"> сельского поселения</w:t>
      </w:r>
    </w:p>
    <w:p w:rsidR="00F54280" w:rsidRDefault="00F54280" w:rsidP="00F54280">
      <w:pPr>
        <w:jc w:val="right"/>
      </w:pPr>
      <w:r w:rsidRPr="001A7B85">
        <w:t xml:space="preserve">                                                                                                    от «</w:t>
      </w:r>
      <w:r w:rsidR="0052315D">
        <w:t>27</w:t>
      </w:r>
      <w:r w:rsidRPr="001A7B85">
        <w:t xml:space="preserve">» </w:t>
      </w:r>
      <w:r w:rsidR="0052315D">
        <w:t xml:space="preserve">декабря </w:t>
      </w:r>
      <w:r w:rsidRPr="001A7B85">
        <w:t>20</w:t>
      </w:r>
      <w:r w:rsidR="00D4365A">
        <w:t>19</w:t>
      </w:r>
      <w:r w:rsidRPr="001A7B85">
        <w:t xml:space="preserve"> г. №</w:t>
      </w:r>
      <w:r w:rsidR="00D4365A">
        <w:t xml:space="preserve"> </w:t>
      </w:r>
      <w:r w:rsidR="0052315D">
        <w:t>46</w:t>
      </w:r>
    </w:p>
    <w:p w:rsidR="00F54280" w:rsidRDefault="00F54280" w:rsidP="00F54280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 Устойчивое развитие сельских территорий </w:t>
      </w:r>
    </w:p>
    <w:p w:rsidR="00F54280" w:rsidRDefault="0052315D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Лубянского</w:t>
      </w:r>
      <w:r w:rsidR="00F54280">
        <w:rPr>
          <w:b/>
          <w:bCs/>
          <w:sz w:val="32"/>
          <w:szCs w:val="32"/>
        </w:rPr>
        <w:t xml:space="preserve"> сельского поселения Чернянского района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Белгородской области» 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(новая редакция)</w:t>
      </w:r>
    </w:p>
    <w:p w:rsidR="00F54280" w:rsidRDefault="00F54280" w:rsidP="00F54280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Ответственный исполнитель: Администрация </w:t>
      </w:r>
      <w:r w:rsidR="0052315D">
        <w:rPr>
          <w:b/>
          <w:bCs/>
          <w:sz w:val="28"/>
          <w:szCs w:val="28"/>
        </w:rPr>
        <w:t>Лубянского</w:t>
      </w:r>
      <w:r>
        <w:rPr>
          <w:b/>
          <w:bCs/>
          <w:sz w:val="28"/>
          <w:szCs w:val="28"/>
        </w:rPr>
        <w:t xml:space="preserve">  сельского поселения</w:t>
      </w: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 w:rsidR="0052315D">
        <w:rPr>
          <w:b/>
          <w:bCs/>
          <w:sz w:val="28"/>
          <w:szCs w:val="28"/>
        </w:rPr>
        <w:t>Гончарова Валентина Николаевна</w:t>
      </w:r>
      <w:r>
        <w:rPr>
          <w:b/>
          <w:bCs/>
          <w:sz w:val="28"/>
          <w:szCs w:val="28"/>
        </w:rPr>
        <w:t xml:space="preserve"> (глава администрации </w:t>
      </w:r>
      <w:r w:rsidR="0052315D">
        <w:rPr>
          <w:b/>
          <w:bCs/>
          <w:sz w:val="28"/>
          <w:szCs w:val="28"/>
        </w:rPr>
        <w:t>Лубянского</w:t>
      </w:r>
      <w:r>
        <w:rPr>
          <w:b/>
          <w:bCs/>
          <w:sz w:val="28"/>
          <w:szCs w:val="28"/>
        </w:rPr>
        <w:t xml:space="preserve"> сельского поселения)</w:t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за разработку:</w:t>
      </w:r>
    </w:p>
    <w:p w:rsidR="00F54280" w:rsidRDefault="00F54280" w:rsidP="00F54280">
      <w:pPr>
        <w:rPr>
          <w:sz w:val="28"/>
          <w:szCs w:val="28"/>
        </w:rPr>
      </w:pPr>
    </w:p>
    <w:p w:rsidR="00F54280" w:rsidRDefault="0052315D" w:rsidP="00F54280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F54280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, управляющая делами </w:t>
      </w:r>
      <w:r w:rsidR="00F54280">
        <w:rPr>
          <w:sz w:val="28"/>
          <w:szCs w:val="28"/>
        </w:rPr>
        <w:t xml:space="preserve">:           </w:t>
      </w:r>
      <w:r>
        <w:rPr>
          <w:sz w:val="28"/>
          <w:szCs w:val="28"/>
        </w:rPr>
        <w:t xml:space="preserve">          Прохорова Т.К.</w:t>
      </w:r>
      <w:r w:rsidR="00F54280">
        <w:rPr>
          <w:sz w:val="28"/>
          <w:szCs w:val="28"/>
        </w:rPr>
        <w:t xml:space="preserve">                         </w:t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>Телефон:                                                                   8(47232) 4-7</w:t>
      </w:r>
      <w:r w:rsidR="0052315D">
        <w:rPr>
          <w:sz w:val="28"/>
          <w:szCs w:val="28"/>
        </w:rPr>
        <w:t>61-90</w:t>
      </w: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Pr="001B77BA">
        <w:rPr>
          <w:sz w:val="28"/>
          <w:szCs w:val="28"/>
        </w:rPr>
        <w:t xml:space="preserve">                                      </w:t>
      </w:r>
      <w:r w:rsidR="0052315D">
        <w:rPr>
          <w:sz w:val="28"/>
          <w:szCs w:val="28"/>
          <w:lang w:val="en-US"/>
        </w:rPr>
        <w:t>lubjanoe</w:t>
      </w:r>
      <w:r w:rsidRPr="001B77B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ch</w:t>
      </w:r>
      <w:r w:rsidRPr="001B77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belregion</w:t>
      </w:r>
      <w:r w:rsidRPr="001B77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820E9" w:rsidRDefault="00F820E9" w:rsidP="00F820E9">
      <w:pPr>
        <w:rPr>
          <w:sz w:val="28"/>
          <w:szCs w:val="28"/>
        </w:rPr>
      </w:pPr>
    </w:p>
    <w:p w:rsidR="00F820E9" w:rsidRPr="00FC1530" w:rsidRDefault="00F820E9" w:rsidP="00F820E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C1530">
        <w:rPr>
          <w:b/>
          <w:bCs/>
          <w:sz w:val="28"/>
          <w:szCs w:val="28"/>
        </w:rPr>
        <w:t>Паспорт</w:t>
      </w:r>
    </w:p>
    <w:p w:rsidR="00F820E9" w:rsidRDefault="00F820E9" w:rsidP="00F820E9">
      <w:pPr>
        <w:jc w:val="center"/>
        <w:rPr>
          <w:b/>
          <w:bCs/>
          <w:sz w:val="28"/>
          <w:szCs w:val="28"/>
        </w:rPr>
      </w:pPr>
      <w:r w:rsidRPr="00FC1530">
        <w:rPr>
          <w:b/>
          <w:bCs/>
          <w:sz w:val="28"/>
          <w:szCs w:val="28"/>
        </w:rPr>
        <w:t xml:space="preserve"> муниципальной программы </w:t>
      </w:r>
      <w:r>
        <w:rPr>
          <w:b/>
          <w:bCs/>
          <w:sz w:val="28"/>
          <w:szCs w:val="28"/>
        </w:rPr>
        <w:t xml:space="preserve">«Устойчивое развитие сельских территорий </w:t>
      </w:r>
    </w:p>
    <w:p w:rsidR="00F820E9" w:rsidRPr="005C6DBA" w:rsidRDefault="00F820E9" w:rsidP="00F820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Лубянского сельского поселения Чернянского района</w:t>
      </w:r>
    </w:p>
    <w:p w:rsidR="00F820E9" w:rsidRPr="005C6DBA" w:rsidRDefault="00F820E9" w:rsidP="00F820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области»</w:t>
      </w:r>
    </w:p>
    <w:p w:rsidR="00F820E9" w:rsidRPr="00FC1530" w:rsidRDefault="00F820E9" w:rsidP="00F820E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480"/>
        <w:gridCol w:w="6876"/>
      </w:tblGrid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Наименование муниципальной</w:t>
            </w:r>
          </w:p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1B2B91">
            <w:pPr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:rsidR="00F820E9" w:rsidRPr="00D4365A" w:rsidRDefault="00F820E9" w:rsidP="001B2B91">
            <w:pPr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Лубянского сельского поселения Чернянского района Белгородской области» (далее - Программа)</w:t>
            </w: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1B2B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Лубянского сельского поселения </w:t>
            </w: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1B2B91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Лубянского сельского поселения </w:t>
            </w: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Участники</w:t>
            </w:r>
          </w:p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муниципальной п</w:t>
            </w:r>
            <w:r w:rsidRPr="00FC1530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1B2B91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5A">
              <w:rPr>
                <w:rFonts w:ascii="Times New Roman" w:hAnsi="Times New Roman" w:cs="Times New Roman"/>
                <w:sz w:val="28"/>
                <w:szCs w:val="28"/>
              </w:rPr>
              <w:t>Администрация Лубянского сельского поселения, МКУК «Лубянский центральный сельский Дом культуры»</w:t>
            </w: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Default="00F820E9" w:rsidP="001B2B91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Подпрограммы  </w:t>
            </w:r>
            <w:r w:rsidRPr="005C4D2D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1B2B91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Подпрограмма 1 «Благоустройство Лубянского сельского поселения» 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2. Подпрограмма 2 «Поддержка почвенного плодородия в рамках концепции областного проекта «Зеленая столица» </w:t>
            </w:r>
          </w:p>
          <w:p w:rsidR="00F820E9" w:rsidRPr="00D4365A" w:rsidRDefault="00F820E9" w:rsidP="001B2B91">
            <w:pPr>
              <w:ind w:firstLine="105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3.</w:t>
            </w:r>
            <w:r w:rsidR="001B2B91">
              <w:rPr>
                <w:sz w:val="28"/>
                <w:szCs w:val="28"/>
              </w:rPr>
              <w:t xml:space="preserve"> </w:t>
            </w:r>
            <w:r w:rsidRPr="00D4365A">
              <w:rPr>
                <w:sz w:val="28"/>
                <w:szCs w:val="28"/>
              </w:rPr>
              <w:t>Подпрограмма 3 «Развитие сферы культурно-досуговой деятельности Лубянского сельского поселения»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Цель </w:t>
            </w:r>
            <w:r>
              <w:rPr>
                <w:b/>
                <w:bCs/>
                <w:sz w:val="28"/>
                <w:szCs w:val="28"/>
              </w:rPr>
              <w:t xml:space="preserve">(цели) муниципальной </w:t>
            </w:r>
          </w:p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FC1530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1B2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FC153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 xml:space="preserve"> муниципальной п</w:t>
            </w:r>
            <w:r w:rsidRPr="00FC1530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1B2B91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1.Создание условий для организации благоустройства территории Лубянского сельского поселения.</w:t>
            </w:r>
          </w:p>
          <w:p w:rsidR="00F820E9" w:rsidRPr="00D4365A" w:rsidRDefault="00F820E9" w:rsidP="001B2B91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2.Увеличить количество зеленых насаждений на территории Лубянского сельского поселения.</w:t>
            </w:r>
          </w:p>
          <w:p w:rsidR="00F820E9" w:rsidRPr="00D4365A" w:rsidRDefault="00F820E9" w:rsidP="001B2B91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3.Стимулирование развития культурно-досуговой деятельности на территории Лубянского сельского </w:t>
            </w:r>
          </w:p>
          <w:p w:rsidR="00F820E9" w:rsidRPr="00D4365A" w:rsidRDefault="00F820E9" w:rsidP="001B2B91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Срок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FC1530">
              <w:rPr>
                <w:b/>
                <w:bCs/>
                <w:sz w:val="28"/>
                <w:szCs w:val="28"/>
              </w:rPr>
              <w:t xml:space="preserve"> реализации </w:t>
            </w:r>
            <w:r>
              <w:rPr>
                <w:b/>
                <w:bCs/>
                <w:sz w:val="28"/>
                <w:szCs w:val="28"/>
              </w:rPr>
              <w:t xml:space="preserve"> муниципальной </w:t>
            </w:r>
            <w:r w:rsidRPr="00FC1530">
              <w:rPr>
                <w:b/>
                <w:bCs/>
                <w:sz w:val="28"/>
                <w:szCs w:val="28"/>
              </w:rPr>
              <w:t xml:space="preserve">  </w:t>
            </w:r>
          </w:p>
          <w:p w:rsidR="00F820E9" w:rsidRPr="00FC1530" w:rsidRDefault="00F820E9" w:rsidP="001B2B91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1B2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  <w:lang w:val="en-US"/>
              </w:rPr>
              <w:t>I</w:t>
            </w:r>
            <w:r w:rsidRPr="00D4365A">
              <w:rPr>
                <w:sz w:val="28"/>
                <w:szCs w:val="28"/>
              </w:rPr>
              <w:t>этап реализации - 2015-2020 годы</w:t>
            </w:r>
          </w:p>
          <w:p w:rsidR="00F820E9" w:rsidRPr="00D4365A" w:rsidRDefault="00F820E9" w:rsidP="001B2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  <w:lang w:val="en-US"/>
              </w:rPr>
              <w:t>II</w:t>
            </w:r>
            <w:r w:rsidRPr="00D4365A">
              <w:rPr>
                <w:sz w:val="28"/>
                <w:szCs w:val="28"/>
              </w:rPr>
              <w:t>этап реализации – 2021-2025 годы</w:t>
            </w: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Default="00F820E9" w:rsidP="001B2B91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 w:rsidRPr="000D1842">
              <w:rPr>
                <w:b/>
                <w:bCs/>
                <w:sz w:val="28"/>
                <w:szCs w:val="28"/>
              </w:rPr>
              <w:t>муниципальной программы</w:t>
            </w:r>
            <w:r>
              <w:rPr>
                <w:b/>
                <w:bCs/>
                <w:sz w:val="28"/>
                <w:szCs w:val="28"/>
              </w:rPr>
              <w:t>, в том числе</w:t>
            </w:r>
          </w:p>
          <w:p w:rsidR="00F820E9" w:rsidRPr="00E46308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46308">
              <w:rPr>
                <w:b/>
                <w:bCs/>
                <w:sz w:val="28"/>
                <w:szCs w:val="28"/>
              </w:rPr>
              <w:lastRenderedPageBreak/>
              <w:t>за счет средств 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 w:rsidRPr="00E46308">
              <w:rPr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lastRenderedPageBreak/>
              <w:t xml:space="preserve">Общий объем финансирования Программы  в  2015-2025 годах за счет всех источников финансирования составит 19953,9 тыс. рублей, в том числе по годам: 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2015 год – 1505 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2016 год – 2543,1 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2017 год – 4055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lastRenderedPageBreak/>
              <w:t>2018 год – 3548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2019 год – 2528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2020 год – 1489,8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2021 год – 877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2022 год – 877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2023 год – 877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2024 год – 877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2025 год – 877 тыс. рублей.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Общий объем финансирования  муниципальной программы  в  2015-2025 годах за счет средств местного бюджета составит 19953,9 тыс. рублей, в том числе по годам: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2015 год – 1505 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2016 год – 2543,1 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2017 год – 4055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2018 год – 3548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2019 год – 2528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2020 год – 1489,8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2021 год – 877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2022 год – 877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2023 год – 877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2024 год – 877 тыс. рублей;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2025 год – 877 тыс. рублей.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Планируемый объем финансирования муниципальной программы в 2015-2025 годах за счет средств областного бюджета </w:t>
            </w:r>
            <w:r w:rsidRPr="001B2B91">
              <w:rPr>
                <w:sz w:val="28"/>
                <w:szCs w:val="28"/>
              </w:rPr>
              <w:t>составит 448,2 тыс.</w:t>
            </w:r>
            <w:r w:rsidRPr="00D4365A">
              <w:rPr>
                <w:sz w:val="28"/>
                <w:szCs w:val="28"/>
              </w:rPr>
              <w:t xml:space="preserve"> рублей.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Объем финансирования мероприятий муниципальной программы ежегодно подлежат уточнению при формировании бюджета на очередной финансовый годи плановый период.</w:t>
            </w:r>
          </w:p>
        </w:tc>
      </w:tr>
      <w:tr w:rsidR="00F820E9" w:rsidRPr="00FC1530" w:rsidTr="00D436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C1530" w:rsidRDefault="00F820E9" w:rsidP="001B2B91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конечного результата </w:t>
            </w:r>
            <w:r w:rsidRPr="00FC1530">
              <w:rPr>
                <w:b/>
                <w:bCs/>
                <w:sz w:val="28"/>
                <w:szCs w:val="28"/>
              </w:rPr>
              <w:t xml:space="preserve">реализации </w:t>
            </w:r>
            <w:r w:rsidRPr="000D1842">
              <w:rPr>
                <w:b/>
                <w:bCs/>
                <w:sz w:val="28"/>
                <w:szCs w:val="28"/>
              </w:rPr>
              <w:t>муниципальной программы</w:t>
            </w:r>
            <w:r w:rsidRPr="00E471B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 К 2025 году планируется: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- увеличение доли отдыхающих в местах отдыха до 60%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- увеличение облесения эрозионно-опасных участков, деградированных и малопродуктивных угодий и водоохранных зон водных объектов на площади                 до 120 га ; 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- увеличение  количества  посетителей культурно-досуговых мероприятий до 22,0 тыс. человек.</w:t>
            </w:r>
          </w:p>
          <w:p w:rsidR="00F820E9" w:rsidRPr="00D4365A" w:rsidRDefault="00F820E9" w:rsidP="001B2B91">
            <w:pPr>
              <w:jc w:val="both"/>
              <w:rPr>
                <w:sz w:val="28"/>
                <w:szCs w:val="28"/>
              </w:rPr>
            </w:pPr>
          </w:p>
        </w:tc>
      </w:tr>
    </w:tbl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</w:t>
      </w:r>
      <w:r>
        <w:rPr>
          <w:b/>
          <w:bCs/>
          <w:sz w:val="28"/>
          <w:szCs w:val="28"/>
          <w:u w:val="single"/>
        </w:rPr>
        <w:t>П</w:t>
      </w:r>
      <w:r w:rsidRPr="00FC1530">
        <w:rPr>
          <w:b/>
          <w:bCs/>
          <w:sz w:val="28"/>
          <w:szCs w:val="28"/>
          <w:u w:val="single"/>
        </w:rPr>
        <w:t xml:space="preserve">рограммы, 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</w:t>
      </w:r>
      <w:r w:rsidRPr="00DA575F">
        <w:rPr>
          <w:b/>
          <w:bCs/>
          <w:sz w:val="28"/>
          <w:szCs w:val="28"/>
          <w:u w:val="single"/>
        </w:rPr>
        <w:t xml:space="preserve"> формулировк</w:t>
      </w:r>
      <w:r>
        <w:rPr>
          <w:b/>
          <w:bCs/>
          <w:sz w:val="28"/>
          <w:szCs w:val="28"/>
          <w:u w:val="single"/>
        </w:rPr>
        <w:t>и</w:t>
      </w:r>
      <w:r w:rsidRPr="00DA575F">
        <w:rPr>
          <w:b/>
          <w:bCs/>
          <w:sz w:val="28"/>
          <w:szCs w:val="28"/>
          <w:u w:val="single"/>
        </w:rPr>
        <w:t xml:space="preserve"> основных проблем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DA575F">
        <w:rPr>
          <w:b/>
          <w:bCs/>
          <w:sz w:val="28"/>
          <w:szCs w:val="28"/>
          <w:u w:val="single"/>
        </w:rPr>
        <w:t xml:space="preserve"> в</w:t>
      </w:r>
      <w:r>
        <w:rPr>
          <w:b/>
          <w:bCs/>
          <w:sz w:val="28"/>
          <w:szCs w:val="28"/>
          <w:u w:val="single"/>
        </w:rPr>
        <w:t xml:space="preserve"> </w:t>
      </w:r>
      <w:r w:rsidRPr="00DA575F">
        <w:rPr>
          <w:b/>
          <w:bCs/>
          <w:sz w:val="28"/>
          <w:szCs w:val="28"/>
          <w:u w:val="single"/>
        </w:rPr>
        <w:t>указа</w:t>
      </w:r>
      <w:r>
        <w:rPr>
          <w:b/>
          <w:bCs/>
          <w:sz w:val="28"/>
          <w:szCs w:val="28"/>
          <w:u w:val="single"/>
        </w:rPr>
        <w:t>нной  сфере и прогнозе ее развития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EC2782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Лубянское с</w:t>
      </w:r>
      <w:r w:rsidRPr="00EC2782">
        <w:rPr>
          <w:sz w:val="28"/>
          <w:szCs w:val="28"/>
        </w:rPr>
        <w:t>ельское поселение расположен</w:t>
      </w:r>
      <w:r>
        <w:rPr>
          <w:sz w:val="28"/>
          <w:szCs w:val="28"/>
        </w:rPr>
        <w:t>о</w:t>
      </w:r>
      <w:r w:rsidRPr="00EC2782">
        <w:rPr>
          <w:sz w:val="28"/>
          <w:szCs w:val="28"/>
        </w:rPr>
        <w:t xml:space="preserve"> в  </w:t>
      </w:r>
      <w:r w:rsidRPr="00FC5290">
        <w:rPr>
          <w:sz w:val="28"/>
          <w:szCs w:val="28"/>
        </w:rPr>
        <w:t>северо-восточной части</w:t>
      </w:r>
      <w:r w:rsidRPr="00EC27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Белгородской области. Границы территории Лубянского  сельского поселения установлены Законом Белгородской области № 582-01-ЗМО от 29.12.2004г </w:t>
      </w:r>
      <w:r>
        <w:rPr>
          <w:sz w:val="28"/>
          <w:szCs w:val="28"/>
        </w:rPr>
        <w:lastRenderedPageBreak/>
        <w:t>«Об утверждении границ муниципальных образований в Белгородской области».</w:t>
      </w:r>
    </w:p>
    <w:p w:rsidR="00F820E9" w:rsidRPr="00EC2782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2782">
        <w:rPr>
          <w:sz w:val="28"/>
          <w:szCs w:val="28"/>
        </w:rPr>
        <w:t xml:space="preserve">В состав сельского поселения входят </w:t>
      </w:r>
      <w:r>
        <w:rPr>
          <w:sz w:val="28"/>
          <w:szCs w:val="28"/>
        </w:rPr>
        <w:t>3</w:t>
      </w:r>
      <w:r w:rsidRPr="00EC2782">
        <w:rPr>
          <w:sz w:val="28"/>
          <w:szCs w:val="28"/>
        </w:rPr>
        <w:t xml:space="preserve"> населенных пунктов (село </w:t>
      </w:r>
      <w:r>
        <w:rPr>
          <w:sz w:val="28"/>
          <w:szCs w:val="28"/>
        </w:rPr>
        <w:t>Становое</w:t>
      </w:r>
      <w:r w:rsidRPr="00EC2782">
        <w:rPr>
          <w:sz w:val="28"/>
          <w:szCs w:val="28"/>
        </w:rPr>
        <w:t>,</w:t>
      </w:r>
      <w:r>
        <w:rPr>
          <w:sz w:val="28"/>
          <w:szCs w:val="28"/>
        </w:rPr>
        <w:t xml:space="preserve"> село Лубяное- Первое, хутор Медвежье</w:t>
      </w:r>
      <w:r w:rsidRPr="00EC2782">
        <w:rPr>
          <w:sz w:val="28"/>
          <w:szCs w:val="28"/>
        </w:rPr>
        <w:t xml:space="preserve">), </w:t>
      </w:r>
      <w:r w:rsidRPr="0041020F">
        <w:rPr>
          <w:sz w:val="28"/>
          <w:szCs w:val="28"/>
        </w:rPr>
        <w:t xml:space="preserve">насчитывающие  </w:t>
      </w:r>
      <w:r>
        <w:rPr>
          <w:sz w:val="28"/>
          <w:szCs w:val="28"/>
        </w:rPr>
        <w:t>208 хозяйств, с административным центром</w:t>
      </w:r>
      <w:r w:rsidRPr="00EC2782">
        <w:rPr>
          <w:sz w:val="28"/>
          <w:szCs w:val="28"/>
        </w:rPr>
        <w:t xml:space="preserve"> в селе </w:t>
      </w:r>
      <w:r>
        <w:rPr>
          <w:sz w:val="28"/>
          <w:szCs w:val="28"/>
        </w:rPr>
        <w:t>Лубяное- Первое.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Pr="00EC2782">
        <w:rPr>
          <w:sz w:val="28"/>
          <w:szCs w:val="28"/>
        </w:rPr>
        <w:t xml:space="preserve">дминистративный центр находится  на  расстоянии  </w:t>
      </w:r>
      <w:r>
        <w:rPr>
          <w:sz w:val="28"/>
          <w:szCs w:val="28"/>
        </w:rPr>
        <w:t>45</w:t>
      </w:r>
      <w:r w:rsidRPr="00EC2782">
        <w:rPr>
          <w:sz w:val="28"/>
          <w:szCs w:val="28"/>
        </w:rPr>
        <w:t xml:space="preserve"> км  от районного  центра. Общая  площадь  сельского поселения  составляет  </w:t>
      </w:r>
      <w:r>
        <w:rPr>
          <w:sz w:val="28"/>
          <w:szCs w:val="28"/>
        </w:rPr>
        <w:t>4447</w:t>
      </w:r>
      <w:r w:rsidRPr="0041020F">
        <w:rPr>
          <w:sz w:val="28"/>
          <w:szCs w:val="28"/>
        </w:rPr>
        <w:t xml:space="preserve"> га</w:t>
      </w:r>
      <w:r w:rsidRPr="00EC2782">
        <w:rPr>
          <w:sz w:val="28"/>
          <w:szCs w:val="28"/>
        </w:rPr>
        <w:t>.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3734 га сельскохозяйственных угодий;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пашни - 2921 га;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сенокосы, пастбища - 1343га;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леса и лесополосы -343 га;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пруды – 10 га.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Протяженность сети дорог- 17.9 км, в том числе: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асфальтированных дорог -17,9 км;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территории сельского поселения расположено 208 домовладений;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них газифицировано 99%;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электрофицированно  100%;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телефонизировано  73%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пользуются водой из водопроводных сетей 85%;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уличное асфальтирование 100%.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Улицы сельского поселения  освещают 93 фонаря.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2.Демографическая ситуация в сельском поселении в целом характеризуется продолжающимся  процессом естественной убыли населения, что является  следствием превышения числа  умерших над числом родившихся</w:t>
      </w:r>
    </w:p>
    <w:p w:rsidR="00F820E9" w:rsidRDefault="00F820E9" w:rsidP="00F820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53F97">
        <w:rPr>
          <w:b/>
          <w:sz w:val="28"/>
          <w:szCs w:val="28"/>
        </w:rPr>
        <w:t xml:space="preserve">  </w:t>
      </w:r>
    </w:p>
    <w:p w:rsidR="00F820E9" w:rsidRPr="00B53F97" w:rsidRDefault="00F820E9" w:rsidP="00F820E9">
      <w:pPr>
        <w:jc w:val="center"/>
        <w:rPr>
          <w:b/>
          <w:sz w:val="28"/>
          <w:szCs w:val="28"/>
        </w:rPr>
      </w:pPr>
      <w:r w:rsidRPr="00B53F97">
        <w:rPr>
          <w:b/>
          <w:sz w:val="28"/>
          <w:szCs w:val="28"/>
        </w:rPr>
        <w:t>Основные демографические показатели</w:t>
      </w:r>
    </w:p>
    <w:p w:rsidR="00F820E9" w:rsidRDefault="00F820E9" w:rsidP="00F820E9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084"/>
        <w:gridCol w:w="851"/>
        <w:gridCol w:w="850"/>
        <w:gridCol w:w="992"/>
        <w:gridCol w:w="993"/>
        <w:gridCol w:w="992"/>
        <w:gridCol w:w="992"/>
        <w:gridCol w:w="851"/>
      </w:tblGrid>
      <w:tr w:rsidR="00F820E9" w:rsidRPr="0010361A" w:rsidTr="00D4365A">
        <w:trPr>
          <w:trHeight w:val="700"/>
        </w:trPr>
        <w:tc>
          <w:tcPr>
            <w:tcW w:w="568" w:type="dxa"/>
          </w:tcPr>
          <w:p w:rsidR="00F820E9" w:rsidRPr="0010361A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№</w:t>
            </w:r>
          </w:p>
          <w:p w:rsidR="00F820E9" w:rsidRPr="0010361A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84" w:type="dxa"/>
          </w:tcPr>
          <w:p w:rsidR="00F820E9" w:rsidRPr="0010361A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2013 год</w:t>
            </w:r>
          </w:p>
        </w:tc>
        <w:tc>
          <w:tcPr>
            <w:tcW w:w="850" w:type="dxa"/>
          </w:tcPr>
          <w:p w:rsidR="00F820E9" w:rsidRPr="0010361A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3" w:type="dxa"/>
          </w:tcPr>
          <w:p w:rsidR="00F820E9" w:rsidRPr="0010361A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2019</w:t>
            </w:r>
          </w:p>
          <w:p w:rsidR="00F820E9" w:rsidRPr="0010361A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</w:tr>
      <w:tr w:rsidR="00F820E9" w:rsidRPr="0010361A" w:rsidTr="00D4365A">
        <w:tc>
          <w:tcPr>
            <w:tcW w:w="568" w:type="dxa"/>
          </w:tcPr>
          <w:p w:rsidR="00F820E9" w:rsidRPr="0010361A" w:rsidRDefault="00F820E9" w:rsidP="001B2B91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1.</w:t>
            </w:r>
          </w:p>
        </w:tc>
        <w:tc>
          <w:tcPr>
            <w:tcW w:w="3084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Численность населения на начало года ,чел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ind w:left="-250" w:firstLine="250"/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548</w:t>
            </w:r>
          </w:p>
        </w:tc>
        <w:tc>
          <w:tcPr>
            <w:tcW w:w="850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522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522</w:t>
            </w:r>
          </w:p>
        </w:tc>
        <w:tc>
          <w:tcPr>
            <w:tcW w:w="993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539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544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540</w:t>
            </w:r>
          </w:p>
        </w:tc>
      </w:tr>
      <w:tr w:rsidR="00F820E9" w:rsidRPr="0010361A" w:rsidTr="00D4365A">
        <w:tc>
          <w:tcPr>
            <w:tcW w:w="568" w:type="dxa"/>
          </w:tcPr>
          <w:p w:rsidR="00F820E9" w:rsidRPr="0010361A" w:rsidRDefault="00F820E9" w:rsidP="001B2B91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2.</w:t>
            </w:r>
          </w:p>
        </w:tc>
        <w:tc>
          <w:tcPr>
            <w:tcW w:w="3084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Родилось ,чел.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2</w:t>
            </w:r>
          </w:p>
        </w:tc>
      </w:tr>
      <w:tr w:rsidR="00F820E9" w:rsidRPr="0010361A" w:rsidTr="00D4365A">
        <w:tc>
          <w:tcPr>
            <w:tcW w:w="568" w:type="dxa"/>
          </w:tcPr>
          <w:p w:rsidR="00F820E9" w:rsidRPr="0010361A" w:rsidRDefault="00F820E9" w:rsidP="001B2B91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3.</w:t>
            </w:r>
          </w:p>
        </w:tc>
        <w:tc>
          <w:tcPr>
            <w:tcW w:w="3084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Умерло, чел.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850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7</w:t>
            </w:r>
          </w:p>
        </w:tc>
      </w:tr>
      <w:tr w:rsidR="00F820E9" w:rsidRPr="0010361A" w:rsidTr="00D4365A">
        <w:tc>
          <w:tcPr>
            <w:tcW w:w="568" w:type="dxa"/>
          </w:tcPr>
          <w:p w:rsidR="00F820E9" w:rsidRPr="0010361A" w:rsidRDefault="00F820E9" w:rsidP="001B2B91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4.</w:t>
            </w:r>
          </w:p>
        </w:tc>
        <w:tc>
          <w:tcPr>
            <w:tcW w:w="3084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Прибыло, чел.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850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</w:t>
            </w:r>
          </w:p>
        </w:tc>
      </w:tr>
      <w:tr w:rsidR="00F820E9" w:rsidRPr="0010361A" w:rsidTr="00D4365A">
        <w:tc>
          <w:tcPr>
            <w:tcW w:w="568" w:type="dxa"/>
          </w:tcPr>
          <w:p w:rsidR="00F820E9" w:rsidRPr="0010361A" w:rsidRDefault="00F820E9" w:rsidP="001B2B91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5.</w:t>
            </w:r>
          </w:p>
        </w:tc>
        <w:tc>
          <w:tcPr>
            <w:tcW w:w="3084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Убыло. чел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 16</w:t>
            </w:r>
          </w:p>
        </w:tc>
        <w:tc>
          <w:tcPr>
            <w:tcW w:w="850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39</w:t>
            </w:r>
          </w:p>
        </w:tc>
      </w:tr>
      <w:tr w:rsidR="00F820E9" w:rsidRPr="0010361A" w:rsidTr="00D4365A">
        <w:tc>
          <w:tcPr>
            <w:tcW w:w="568" w:type="dxa"/>
          </w:tcPr>
          <w:p w:rsidR="00F820E9" w:rsidRPr="0010361A" w:rsidRDefault="00F820E9" w:rsidP="001B2B91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6.</w:t>
            </w:r>
          </w:p>
        </w:tc>
        <w:tc>
          <w:tcPr>
            <w:tcW w:w="3084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Численность населения на конец года, чел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532</w:t>
            </w:r>
          </w:p>
        </w:tc>
        <w:tc>
          <w:tcPr>
            <w:tcW w:w="850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520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530</w:t>
            </w:r>
          </w:p>
        </w:tc>
        <w:tc>
          <w:tcPr>
            <w:tcW w:w="993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539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544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540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501</w:t>
            </w:r>
          </w:p>
        </w:tc>
      </w:tr>
      <w:tr w:rsidR="00F820E9" w:rsidRPr="0010361A" w:rsidTr="00D4365A">
        <w:tc>
          <w:tcPr>
            <w:tcW w:w="568" w:type="dxa"/>
          </w:tcPr>
          <w:p w:rsidR="00F820E9" w:rsidRPr="0010361A" w:rsidRDefault="00F820E9" w:rsidP="001B2B91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7.</w:t>
            </w:r>
          </w:p>
        </w:tc>
        <w:tc>
          <w:tcPr>
            <w:tcW w:w="3084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Среднесписочная численность населения за год, чел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540</w:t>
            </w:r>
          </w:p>
        </w:tc>
        <w:tc>
          <w:tcPr>
            <w:tcW w:w="850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521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526</w:t>
            </w:r>
          </w:p>
        </w:tc>
        <w:tc>
          <w:tcPr>
            <w:tcW w:w="993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536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542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542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521</w:t>
            </w:r>
          </w:p>
        </w:tc>
      </w:tr>
    </w:tbl>
    <w:p w:rsidR="00F820E9" w:rsidRDefault="00F820E9" w:rsidP="00F820E9">
      <w:pPr>
        <w:jc w:val="center"/>
        <w:rPr>
          <w:b/>
          <w:sz w:val="28"/>
          <w:szCs w:val="28"/>
        </w:rPr>
      </w:pPr>
    </w:p>
    <w:p w:rsidR="00F820E9" w:rsidRPr="00B53F97" w:rsidRDefault="00F820E9" w:rsidP="00F820E9">
      <w:pPr>
        <w:jc w:val="center"/>
        <w:rPr>
          <w:b/>
          <w:sz w:val="28"/>
          <w:szCs w:val="28"/>
        </w:rPr>
      </w:pPr>
      <w:r w:rsidRPr="00B53F97">
        <w:rPr>
          <w:b/>
          <w:sz w:val="28"/>
          <w:szCs w:val="28"/>
        </w:rPr>
        <w:t>Основные демографические показатели</w:t>
      </w:r>
    </w:p>
    <w:p w:rsidR="00F820E9" w:rsidRDefault="00F820E9" w:rsidP="00F820E9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977"/>
        <w:gridCol w:w="851"/>
        <w:gridCol w:w="850"/>
        <w:gridCol w:w="992"/>
        <w:gridCol w:w="993"/>
        <w:gridCol w:w="992"/>
        <w:gridCol w:w="992"/>
      </w:tblGrid>
      <w:tr w:rsidR="00F820E9" w:rsidRPr="0010361A" w:rsidTr="001B2B91">
        <w:trPr>
          <w:trHeight w:val="700"/>
        </w:trPr>
        <w:tc>
          <w:tcPr>
            <w:tcW w:w="675" w:type="dxa"/>
          </w:tcPr>
          <w:p w:rsidR="00F820E9" w:rsidRPr="0010361A" w:rsidRDefault="00F820E9" w:rsidP="001B2B91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№</w:t>
            </w:r>
          </w:p>
          <w:p w:rsidR="00F820E9" w:rsidRPr="0010361A" w:rsidRDefault="00F820E9" w:rsidP="001B2B91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F820E9" w:rsidRPr="0010361A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2020</w:t>
            </w:r>
          </w:p>
          <w:p w:rsidR="00F820E9" w:rsidRPr="0010361A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F820E9" w:rsidRPr="0010361A" w:rsidRDefault="00F820E9" w:rsidP="001B2B91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2021</w:t>
            </w:r>
          </w:p>
          <w:p w:rsidR="00F820E9" w:rsidRPr="0010361A" w:rsidRDefault="00F820E9" w:rsidP="001B2B91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2022</w:t>
            </w:r>
          </w:p>
          <w:p w:rsidR="00F820E9" w:rsidRPr="0010361A" w:rsidRDefault="00F820E9" w:rsidP="001B2B91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F820E9" w:rsidRPr="0010361A" w:rsidRDefault="00F820E9" w:rsidP="001B2B91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2023</w:t>
            </w:r>
          </w:p>
          <w:p w:rsidR="00F820E9" w:rsidRPr="0010361A" w:rsidRDefault="00F820E9" w:rsidP="001B2B91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2024</w:t>
            </w:r>
          </w:p>
          <w:p w:rsidR="00F820E9" w:rsidRPr="0010361A" w:rsidRDefault="00F820E9" w:rsidP="001B2B91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820E9" w:rsidRPr="0010361A" w:rsidRDefault="00F820E9" w:rsidP="001B2B91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2025</w:t>
            </w:r>
          </w:p>
          <w:p w:rsidR="00F820E9" w:rsidRPr="0010361A" w:rsidRDefault="00F820E9" w:rsidP="001B2B91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</w:tr>
      <w:tr w:rsidR="00F820E9" w:rsidRPr="0010361A" w:rsidTr="001B2B91">
        <w:tc>
          <w:tcPr>
            <w:tcW w:w="675" w:type="dxa"/>
          </w:tcPr>
          <w:p w:rsidR="00F820E9" w:rsidRPr="0010361A" w:rsidRDefault="00F820E9" w:rsidP="001B2B91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Численность населения на начало </w:t>
            </w:r>
            <w:r w:rsidRPr="0010361A">
              <w:rPr>
                <w:sz w:val="28"/>
                <w:szCs w:val="28"/>
              </w:rPr>
              <w:lastRenderedPageBreak/>
              <w:t>года ,чел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ind w:left="-250" w:firstLine="250"/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490</w:t>
            </w:r>
          </w:p>
        </w:tc>
        <w:tc>
          <w:tcPr>
            <w:tcW w:w="993" w:type="dxa"/>
          </w:tcPr>
          <w:p w:rsidR="00F820E9" w:rsidRPr="004B7EB5" w:rsidRDefault="00F820E9" w:rsidP="001B2B91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488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485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482</w:t>
            </w:r>
          </w:p>
        </w:tc>
      </w:tr>
      <w:tr w:rsidR="00F820E9" w:rsidRPr="0010361A" w:rsidTr="001B2B91">
        <w:tc>
          <w:tcPr>
            <w:tcW w:w="675" w:type="dxa"/>
          </w:tcPr>
          <w:p w:rsidR="00F820E9" w:rsidRPr="0010361A" w:rsidRDefault="00F820E9" w:rsidP="001B2B91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Родилось ,чел.</w:t>
            </w:r>
          </w:p>
        </w:tc>
        <w:tc>
          <w:tcPr>
            <w:tcW w:w="851" w:type="dxa"/>
          </w:tcPr>
          <w:p w:rsidR="00F820E9" w:rsidRPr="0010361A" w:rsidRDefault="00F820E9" w:rsidP="001B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tabs>
                <w:tab w:val="left" w:pos="1068"/>
                <w:tab w:val="center" w:pos="1168"/>
                <w:tab w:val="left" w:pos="2980"/>
              </w:tabs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  1</w:t>
            </w:r>
            <w:r w:rsidRPr="004B7EB5">
              <w:rPr>
                <w:sz w:val="28"/>
                <w:szCs w:val="28"/>
              </w:rPr>
              <w:tab/>
              <w:t>2</w:t>
            </w:r>
          </w:p>
        </w:tc>
        <w:tc>
          <w:tcPr>
            <w:tcW w:w="993" w:type="dxa"/>
          </w:tcPr>
          <w:p w:rsidR="00F820E9" w:rsidRPr="004B7EB5" w:rsidRDefault="00F820E9" w:rsidP="001B2B91">
            <w:pPr>
              <w:tabs>
                <w:tab w:val="left" w:pos="1068"/>
                <w:tab w:val="center" w:pos="1168"/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 1</w:t>
            </w:r>
            <w:r w:rsidRPr="004B7EB5">
              <w:rPr>
                <w:sz w:val="28"/>
                <w:szCs w:val="28"/>
              </w:rPr>
              <w:tab/>
              <w:t>12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1</w:t>
            </w:r>
          </w:p>
        </w:tc>
      </w:tr>
      <w:tr w:rsidR="00F820E9" w:rsidRPr="0010361A" w:rsidTr="001B2B91">
        <w:tc>
          <w:tcPr>
            <w:tcW w:w="675" w:type="dxa"/>
          </w:tcPr>
          <w:p w:rsidR="00F820E9" w:rsidRPr="0010361A" w:rsidRDefault="00F820E9" w:rsidP="001B2B91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Умерло, чел.</w:t>
            </w:r>
          </w:p>
        </w:tc>
        <w:tc>
          <w:tcPr>
            <w:tcW w:w="851" w:type="dxa"/>
          </w:tcPr>
          <w:p w:rsidR="00F820E9" w:rsidRPr="000A0DFE" w:rsidRDefault="00F820E9" w:rsidP="001B2B91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820E9" w:rsidRPr="004B7EB5" w:rsidRDefault="00F820E9" w:rsidP="001B2B91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3</w:t>
            </w:r>
          </w:p>
        </w:tc>
      </w:tr>
      <w:tr w:rsidR="00F820E9" w:rsidRPr="0010361A" w:rsidTr="001B2B91">
        <w:tc>
          <w:tcPr>
            <w:tcW w:w="675" w:type="dxa"/>
          </w:tcPr>
          <w:p w:rsidR="00F820E9" w:rsidRPr="0010361A" w:rsidRDefault="00F820E9" w:rsidP="001B2B91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Прибыло, чел.</w:t>
            </w:r>
          </w:p>
        </w:tc>
        <w:tc>
          <w:tcPr>
            <w:tcW w:w="851" w:type="dxa"/>
          </w:tcPr>
          <w:p w:rsidR="00F820E9" w:rsidRPr="000A0DFE" w:rsidRDefault="00F820E9" w:rsidP="001B2B91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A0DF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820E9" w:rsidRPr="004B7EB5" w:rsidRDefault="00F820E9" w:rsidP="001B2B91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</w:tr>
      <w:tr w:rsidR="00F820E9" w:rsidRPr="0010361A" w:rsidTr="001B2B91">
        <w:tc>
          <w:tcPr>
            <w:tcW w:w="675" w:type="dxa"/>
          </w:tcPr>
          <w:p w:rsidR="00F820E9" w:rsidRPr="0010361A" w:rsidRDefault="00F820E9" w:rsidP="001B2B91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Убыло. чел</w:t>
            </w:r>
          </w:p>
        </w:tc>
        <w:tc>
          <w:tcPr>
            <w:tcW w:w="851" w:type="dxa"/>
          </w:tcPr>
          <w:p w:rsidR="00F820E9" w:rsidRPr="000A0DFE" w:rsidRDefault="00F820E9" w:rsidP="001B2B91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820E9" w:rsidRPr="004B7EB5" w:rsidRDefault="00F820E9" w:rsidP="001B2B91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</w:tr>
      <w:tr w:rsidR="00F820E9" w:rsidRPr="0010361A" w:rsidTr="001B2B91">
        <w:tc>
          <w:tcPr>
            <w:tcW w:w="675" w:type="dxa"/>
          </w:tcPr>
          <w:p w:rsidR="00F820E9" w:rsidRPr="0010361A" w:rsidRDefault="00F820E9" w:rsidP="001B2B91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Численность населения на конец года, чел</w:t>
            </w:r>
          </w:p>
        </w:tc>
        <w:tc>
          <w:tcPr>
            <w:tcW w:w="851" w:type="dxa"/>
          </w:tcPr>
          <w:p w:rsidR="00F820E9" w:rsidRPr="000A0DFE" w:rsidRDefault="00F820E9" w:rsidP="001B2B91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  <w:tc>
          <w:tcPr>
            <w:tcW w:w="850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488</w:t>
            </w:r>
          </w:p>
        </w:tc>
        <w:tc>
          <w:tcPr>
            <w:tcW w:w="993" w:type="dxa"/>
          </w:tcPr>
          <w:p w:rsidR="00F820E9" w:rsidRPr="004B7EB5" w:rsidRDefault="00F820E9" w:rsidP="001B2B91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485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482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480</w:t>
            </w:r>
          </w:p>
        </w:tc>
      </w:tr>
      <w:tr w:rsidR="00F820E9" w:rsidRPr="0010361A" w:rsidTr="001B2B91">
        <w:tc>
          <w:tcPr>
            <w:tcW w:w="675" w:type="dxa"/>
          </w:tcPr>
          <w:p w:rsidR="00F820E9" w:rsidRPr="0010361A" w:rsidRDefault="00F820E9" w:rsidP="001B2B91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Среднесписочная численность населения за год, чел</w:t>
            </w:r>
          </w:p>
        </w:tc>
        <w:tc>
          <w:tcPr>
            <w:tcW w:w="851" w:type="dxa"/>
          </w:tcPr>
          <w:p w:rsidR="00F820E9" w:rsidRPr="000A0DFE" w:rsidRDefault="00F820E9" w:rsidP="001B2B91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850" w:type="dxa"/>
          </w:tcPr>
          <w:p w:rsidR="00F820E9" w:rsidRPr="0010361A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489</w:t>
            </w:r>
          </w:p>
        </w:tc>
        <w:tc>
          <w:tcPr>
            <w:tcW w:w="993" w:type="dxa"/>
          </w:tcPr>
          <w:p w:rsidR="00F820E9" w:rsidRPr="004B7EB5" w:rsidRDefault="00F820E9" w:rsidP="001B2B91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487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484</w:t>
            </w:r>
          </w:p>
        </w:tc>
        <w:tc>
          <w:tcPr>
            <w:tcW w:w="992" w:type="dxa"/>
          </w:tcPr>
          <w:p w:rsidR="00F820E9" w:rsidRPr="004B7EB5" w:rsidRDefault="00F820E9" w:rsidP="001B2B91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481</w:t>
            </w:r>
          </w:p>
        </w:tc>
      </w:tr>
    </w:tbl>
    <w:p w:rsidR="00F820E9" w:rsidRDefault="00F820E9" w:rsidP="00F820E9">
      <w:pPr>
        <w:jc w:val="both"/>
        <w:rPr>
          <w:sz w:val="28"/>
          <w:szCs w:val="28"/>
        </w:rPr>
      </w:pP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782">
        <w:rPr>
          <w:sz w:val="28"/>
          <w:szCs w:val="28"/>
        </w:rPr>
        <w:t>В  хозяйственном  отношении  территория  сельск</w:t>
      </w:r>
      <w:r>
        <w:rPr>
          <w:sz w:val="28"/>
          <w:szCs w:val="28"/>
        </w:rPr>
        <w:t>ого поселения  освоена  хорошо.</w:t>
      </w:r>
      <w:r w:rsidRPr="00EC2782">
        <w:rPr>
          <w:sz w:val="28"/>
          <w:szCs w:val="28"/>
        </w:rPr>
        <w:t xml:space="preserve"> На  территории  поселения  имеется  бюджетообразующее  сельхозпредприятие – </w:t>
      </w:r>
      <w:r>
        <w:rPr>
          <w:sz w:val="28"/>
          <w:szCs w:val="28"/>
        </w:rPr>
        <w:t>ЗАО Агросоюз</w:t>
      </w:r>
      <w:r w:rsidRPr="006C6C14">
        <w:rPr>
          <w:sz w:val="28"/>
          <w:szCs w:val="28"/>
        </w:rPr>
        <w:t xml:space="preserve"> «</w:t>
      </w:r>
      <w:r>
        <w:rPr>
          <w:sz w:val="28"/>
          <w:szCs w:val="28"/>
        </w:rPr>
        <w:t>Авида</w:t>
      </w:r>
      <w:r w:rsidRPr="006C6C14">
        <w:rPr>
          <w:sz w:val="28"/>
          <w:szCs w:val="28"/>
        </w:rPr>
        <w:t>»</w:t>
      </w:r>
      <w:r>
        <w:rPr>
          <w:sz w:val="28"/>
          <w:szCs w:val="28"/>
        </w:rPr>
        <w:t xml:space="preserve"> и ЗАО «Молоко Белогорья»</w:t>
      </w:r>
      <w:r w:rsidRPr="006C6C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6C6C14">
        <w:rPr>
          <w:sz w:val="28"/>
          <w:szCs w:val="28"/>
        </w:rPr>
        <w:t>эт</w:t>
      </w:r>
      <w:r>
        <w:rPr>
          <w:sz w:val="28"/>
          <w:szCs w:val="28"/>
        </w:rPr>
        <w:t>их</w:t>
      </w:r>
      <w:r w:rsidRPr="006C6C14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ях</w:t>
      </w:r>
      <w:r w:rsidRPr="006C6C14">
        <w:rPr>
          <w:sz w:val="28"/>
          <w:szCs w:val="28"/>
        </w:rPr>
        <w:t xml:space="preserve">  работа</w:t>
      </w:r>
      <w:r>
        <w:rPr>
          <w:sz w:val="28"/>
          <w:szCs w:val="28"/>
        </w:rPr>
        <w:t xml:space="preserve">ют </w:t>
      </w:r>
      <w:r w:rsidRPr="006C6C14">
        <w:rPr>
          <w:sz w:val="28"/>
          <w:szCs w:val="28"/>
        </w:rPr>
        <w:t xml:space="preserve">  </w:t>
      </w:r>
      <w:r>
        <w:rPr>
          <w:sz w:val="28"/>
          <w:szCs w:val="28"/>
        </w:rPr>
        <w:t>116 человек .</w:t>
      </w:r>
    </w:p>
    <w:p w:rsidR="00F820E9" w:rsidRPr="00EC2782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782">
        <w:rPr>
          <w:sz w:val="28"/>
          <w:szCs w:val="28"/>
        </w:rPr>
        <w:t>На  территории сельского поселения  функционирует  МБОУ</w:t>
      </w:r>
      <w:r w:rsidR="001B2B91">
        <w:rPr>
          <w:sz w:val="28"/>
          <w:szCs w:val="28"/>
        </w:rPr>
        <w:t xml:space="preserve"> «</w:t>
      </w:r>
      <w:r w:rsidRPr="00EC278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C2782">
        <w:rPr>
          <w:sz w:val="28"/>
          <w:szCs w:val="28"/>
        </w:rPr>
        <w:t>ОШ с.</w:t>
      </w:r>
      <w:r>
        <w:rPr>
          <w:sz w:val="28"/>
          <w:szCs w:val="28"/>
        </w:rPr>
        <w:t>Лубяное- Первое</w:t>
      </w:r>
      <w:r w:rsidR="001B2B91">
        <w:rPr>
          <w:sz w:val="28"/>
          <w:szCs w:val="28"/>
        </w:rPr>
        <w:t>»</w:t>
      </w:r>
      <w:r w:rsidRPr="00EC2782">
        <w:rPr>
          <w:sz w:val="28"/>
          <w:szCs w:val="28"/>
        </w:rPr>
        <w:t xml:space="preserve">, на данный момент  в  ней обучается  </w:t>
      </w:r>
      <w:r>
        <w:rPr>
          <w:sz w:val="28"/>
          <w:szCs w:val="28"/>
        </w:rPr>
        <w:t>48</w:t>
      </w:r>
      <w:r w:rsidRPr="006C6C14">
        <w:rPr>
          <w:sz w:val="28"/>
          <w:szCs w:val="28"/>
        </w:rPr>
        <w:t xml:space="preserve"> учащихся</w:t>
      </w:r>
      <w:r w:rsidRPr="00EC27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Также при школе работает </w:t>
      </w:r>
      <w:r w:rsidRPr="00EC2782">
        <w:rPr>
          <w:sz w:val="28"/>
          <w:szCs w:val="28"/>
        </w:rPr>
        <w:t>дошкольная группа</w:t>
      </w:r>
      <w:r>
        <w:rPr>
          <w:sz w:val="28"/>
          <w:szCs w:val="28"/>
        </w:rPr>
        <w:t xml:space="preserve"> «Теремок»</w:t>
      </w:r>
      <w:r w:rsidRPr="00EC2782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размещенная в отдельном здании,</w:t>
      </w:r>
      <w:r w:rsidRPr="00EC2782">
        <w:rPr>
          <w:sz w:val="28"/>
          <w:szCs w:val="28"/>
        </w:rPr>
        <w:t xml:space="preserve"> которую посещают  </w:t>
      </w:r>
      <w:r>
        <w:rPr>
          <w:sz w:val="28"/>
          <w:szCs w:val="28"/>
        </w:rPr>
        <w:t>20</w:t>
      </w:r>
      <w:r w:rsidRPr="006C6C14">
        <w:rPr>
          <w:sz w:val="28"/>
          <w:szCs w:val="28"/>
        </w:rPr>
        <w:t xml:space="preserve"> детей.</w:t>
      </w:r>
      <w:r w:rsidRPr="00EC2782">
        <w:rPr>
          <w:sz w:val="28"/>
          <w:szCs w:val="28"/>
        </w:rPr>
        <w:t xml:space="preserve"> </w:t>
      </w:r>
    </w:p>
    <w:p w:rsidR="00F820E9" w:rsidRDefault="00F820E9" w:rsidP="00F820E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782">
        <w:rPr>
          <w:sz w:val="28"/>
          <w:szCs w:val="28"/>
        </w:rPr>
        <w:t xml:space="preserve">На территории сельского поселения  функционирует </w:t>
      </w:r>
      <w:r>
        <w:rPr>
          <w:sz w:val="28"/>
          <w:szCs w:val="28"/>
        </w:rPr>
        <w:t xml:space="preserve"> два </w:t>
      </w:r>
      <w:r w:rsidRPr="00EC2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ФАПа, 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работает отделение почты.  </w:t>
      </w:r>
      <w:r w:rsidRPr="00F27870">
        <w:rPr>
          <w:sz w:val="28"/>
          <w:szCs w:val="28"/>
        </w:rPr>
        <w:t xml:space="preserve">В селе </w:t>
      </w:r>
      <w:r>
        <w:rPr>
          <w:sz w:val="28"/>
          <w:szCs w:val="28"/>
        </w:rPr>
        <w:t xml:space="preserve">Становое </w:t>
      </w:r>
      <w:r w:rsidRPr="00F27870">
        <w:rPr>
          <w:sz w:val="28"/>
          <w:szCs w:val="28"/>
        </w:rPr>
        <w:t>имеется   Святотроицкий храм.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2782">
        <w:rPr>
          <w:sz w:val="28"/>
          <w:szCs w:val="28"/>
        </w:rPr>
        <w:t xml:space="preserve">В селе имеется  </w:t>
      </w:r>
      <w:r>
        <w:rPr>
          <w:sz w:val="28"/>
          <w:szCs w:val="28"/>
        </w:rPr>
        <w:t xml:space="preserve">Лубянский  </w:t>
      </w:r>
      <w:r w:rsidRPr="00EC2782">
        <w:rPr>
          <w:sz w:val="28"/>
          <w:szCs w:val="28"/>
        </w:rPr>
        <w:t>центр</w:t>
      </w:r>
      <w:r>
        <w:rPr>
          <w:sz w:val="28"/>
          <w:szCs w:val="28"/>
        </w:rPr>
        <w:t>альный сельский дом</w:t>
      </w:r>
      <w:r w:rsidRPr="00EC2782">
        <w:rPr>
          <w:sz w:val="28"/>
          <w:szCs w:val="28"/>
        </w:rPr>
        <w:t xml:space="preserve"> культуры, сельская </w:t>
      </w:r>
      <w:r>
        <w:rPr>
          <w:sz w:val="28"/>
          <w:szCs w:val="28"/>
        </w:rPr>
        <w:t xml:space="preserve"> поселенческая библиотека.       </w:t>
      </w:r>
    </w:p>
    <w:p w:rsidR="00F820E9" w:rsidRPr="00EC2782" w:rsidRDefault="00F820E9" w:rsidP="00F820E9">
      <w:pPr>
        <w:jc w:val="both"/>
        <w:rPr>
          <w:sz w:val="28"/>
          <w:szCs w:val="28"/>
        </w:rPr>
      </w:pPr>
      <w:r w:rsidRPr="00EC2782">
        <w:rPr>
          <w:sz w:val="28"/>
          <w:szCs w:val="28"/>
        </w:rPr>
        <w:t xml:space="preserve">На  территории  сельского поселения функционирует </w:t>
      </w:r>
      <w:r>
        <w:rPr>
          <w:sz w:val="28"/>
          <w:szCs w:val="28"/>
        </w:rPr>
        <w:t>3 магазина</w:t>
      </w:r>
      <w:r w:rsidRPr="00EC2782">
        <w:rPr>
          <w:sz w:val="28"/>
          <w:szCs w:val="28"/>
        </w:rPr>
        <w:t xml:space="preserve">. </w:t>
      </w:r>
    </w:p>
    <w:p w:rsidR="00F820E9" w:rsidRPr="00EC2782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2782">
        <w:rPr>
          <w:sz w:val="28"/>
          <w:szCs w:val="28"/>
        </w:rPr>
        <w:t>роводится  работа по  развитию  малог</w:t>
      </w:r>
      <w:r>
        <w:rPr>
          <w:sz w:val="28"/>
          <w:szCs w:val="28"/>
        </w:rPr>
        <w:t>о предпринимательства. На  селе</w:t>
      </w:r>
      <w:r w:rsidRPr="00EC278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C2782">
        <w:rPr>
          <w:sz w:val="28"/>
          <w:szCs w:val="28"/>
        </w:rPr>
        <w:t xml:space="preserve">арегистрировано и осуществляют свою деятельность </w:t>
      </w:r>
      <w:r>
        <w:rPr>
          <w:sz w:val="28"/>
          <w:szCs w:val="28"/>
        </w:rPr>
        <w:t>9</w:t>
      </w:r>
      <w:r w:rsidRPr="00EC2782">
        <w:rPr>
          <w:sz w:val="28"/>
          <w:szCs w:val="28"/>
        </w:rPr>
        <w:t xml:space="preserve"> субъектов  малого бизнеса </w:t>
      </w:r>
    </w:p>
    <w:p w:rsidR="00F820E9" w:rsidRPr="00EC2782" w:rsidRDefault="00F820E9" w:rsidP="00F820E9">
      <w:pPr>
        <w:jc w:val="both"/>
        <w:rPr>
          <w:sz w:val="28"/>
          <w:szCs w:val="28"/>
        </w:rPr>
      </w:pPr>
      <w:r w:rsidRPr="00EC2782">
        <w:rPr>
          <w:sz w:val="28"/>
          <w:szCs w:val="28"/>
        </w:rPr>
        <w:t xml:space="preserve">(ИП). </w:t>
      </w:r>
    </w:p>
    <w:p w:rsidR="00F820E9" w:rsidRPr="00744658" w:rsidRDefault="00F820E9" w:rsidP="00F820E9">
      <w:pPr>
        <w:jc w:val="both"/>
        <w:rPr>
          <w:sz w:val="28"/>
          <w:szCs w:val="28"/>
          <w:highlight w:val="yellow"/>
        </w:rPr>
      </w:pPr>
      <w:r w:rsidRPr="00744658">
        <w:rPr>
          <w:sz w:val="28"/>
          <w:szCs w:val="28"/>
        </w:rPr>
        <w:t xml:space="preserve">       Физическая культура и спорт являются наиболее универсальным способом физического оздоровления населения,  средством укрепления семьи, так как занятия физкультурой и спортом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6FE1">
        <w:rPr>
          <w:sz w:val="28"/>
          <w:szCs w:val="28"/>
        </w:rPr>
        <w:t xml:space="preserve">Сфера культурно-досуговой  деятельности охватывает различные возрастные группы населения (от детей до людей преклонного возраста).  Участие населения  в клубных формированиях, культурно – досуговых мероприятиях способствует самовыражению и развитию личности, а так же служит важным средством социально-психологической адаптации человека в обществе. Идет поиск оптимальных путей развития  существующей сети культурно-досуговых учреждений. </w:t>
      </w:r>
    </w:p>
    <w:p w:rsidR="00F820E9" w:rsidRDefault="00F820E9" w:rsidP="00F820E9">
      <w:pPr>
        <w:tabs>
          <w:tab w:val="left" w:pos="108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За период с 2009 года по 2013 год на территории Лубянского сельского поселения проведен капитальный ремонт МКУК «Лубянский ЦСДК».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территории Лубянского Дома культуры оборудована детская площадка.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На территории поселения  заложен сквер «Солнечный дворик» в котором высажены туи, 110 роз, кустарники, плодовые деревья, разбиты цветники.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Для создания  благоприятных социально бытовых условий проживания населения на территории поселения необходимо решить  следующие  проблемы: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капитальный ремонт здания администрации;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открытие музея села.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период с 2015 до 2025 года на территории сельского поселения планируется обустроить родники в селе Становое и хуторе Медвежье.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Заложить именной фруктовый  сад: высадив 500 фруктовых деревьев Заложена  ореховая роща из 106  деревьев, посажена черноплодная рябина в количестве 42 кустов, абрикос -41 дерево.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Анализ свидетельствует о небольшом потенциале сельского поселения и вместе  с этим выявляется  наличие определенных социально-экономических проблем, сопутствующих этапу развития.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целях эффективного решения  проблем требуется реализация  мероприятий муниципальной программы «Устойчивое развитие сельских территорий Лубянского сельского поселения ».</w:t>
      </w:r>
    </w:p>
    <w:p w:rsidR="00F820E9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Прогноз реализации Программы основывается  на достижении  уровней ее основных  показателей, Реализации  стратегических приоритетов муниципальной  программы социально-экономического развития Лубянского сельского поселения позволит решить  наиболее актуальные проблемы сельского поселения, создать благоприятные социально-бытовые условия  для проживания населения.</w:t>
      </w:r>
    </w:p>
    <w:p w:rsidR="00F820E9" w:rsidRPr="00F34B6B" w:rsidRDefault="00F820E9" w:rsidP="00F820E9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3F3E8F">
        <w:rPr>
          <w:b/>
          <w:bCs/>
          <w:sz w:val="28"/>
          <w:szCs w:val="28"/>
          <w:u w:val="single"/>
        </w:rPr>
        <w:t>Раздел 2.</w:t>
      </w:r>
      <w:r w:rsidRPr="00526401">
        <w:rPr>
          <w:b/>
          <w:bCs/>
          <w:sz w:val="28"/>
          <w:szCs w:val="28"/>
          <w:u w:val="single"/>
        </w:rPr>
        <w:t xml:space="preserve"> </w:t>
      </w:r>
      <w:r w:rsidRPr="00DA575F">
        <w:rPr>
          <w:b/>
          <w:bCs/>
          <w:sz w:val="28"/>
          <w:szCs w:val="28"/>
          <w:u w:val="single"/>
        </w:rPr>
        <w:t xml:space="preserve">Приоритеты муниципальной политики в сфере реализации </w:t>
      </w:r>
      <w:r>
        <w:rPr>
          <w:b/>
          <w:bCs/>
          <w:sz w:val="28"/>
          <w:szCs w:val="28"/>
          <w:u w:val="single"/>
        </w:rPr>
        <w:t xml:space="preserve"> муниципальной программы, цель(цели)</w:t>
      </w:r>
      <w:r w:rsidRPr="00DA575F">
        <w:rPr>
          <w:b/>
          <w:bCs/>
          <w:sz w:val="28"/>
          <w:szCs w:val="28"/>
          <w:u w:val="single"/>
        </w:rPr>
        <w:t xml:space="preserve">, задачи и </w:t>
      </w:r>
      <w:r>
        <w:rPr>
          <w:b/>
          <w:bCs/>
          <w:sz w:val="28"/>
          <w:szCs w:val="28"/>
          <w:u w:val="single"/>
        </w:rPr>
        <w:t xml:space="preserve">описание </w:t>
      </w:r>
      <w:r w:rsidRPr="00DA575F">
        <w:rPr>
          <w:b/>
          <w:bCs/>
          <w:sz w:val="28"/>
          <w:szCs w:val="28"/>
          <w:u w:val="single"/>
        </w:rPr>
        <w:t>показател</w:t>
      </w:r>
      <w:r>
        <w:rPr>
          <w:b/>
          <w:bCs/>
          <w:sz w:val="28"/>
          <w:szCs w:val="28"/>
          <w:u w:val="single"/>
        </w:rPr>
        <w:t>ей конечного результата</w:t>
      </w:r>
      <w:r w:rsidRPr="00DA575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реализации</w:t>
      </w:r>
      <w:r w:rsidRPr="00DA575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муниципальной п</w:t>
      </w:r>
      <w:r w:rsidRPr="00DA575F">
        <w:rPr>
          <w:b/>
          <w:bCs/>
          <w:sz w:val="28"/>
          <w:szCs w:val="28"/>
          <w:u w:val="single"/>
        </w:rPr>
        <w:t xml:space="preserve">рограммы, сроков реализации </w:t>
      </w:r>
      <w:r>
        <w:rPr>
          <w:b/>
          <w:bCs/>
          <w:sz w:val="28"/>
          <w:szCs w:val="28"/>
          <w:u w:val="single"/>
        </w:rPr>
        <w:t xml:space="preserve"> муниципальной п</w:t>
      </w:r>
      <w:r w:rsidRPr="00DA575F">
        <w:rPr>
          <w:b/>
          <w:bCs/>
          <w:sz w:val="28"/>
          <w:szCs w:val="28"/>
          <w:u w:val="single"/>
        </w:rPr>
        <w:t>рограммы</w:t>
      </w:r>
    </w:p>
    <w:p w:rsidR="00F820E9" w:rsidRPr="00FC1530" w:rsidRDefault="00F820E9" w:rsidP="00F820E9">
      <w:pPr>
        <w:jc w:val="center"/>
        <w:rPr>
          <w:sz w:val="28"/>
          <w:szCs w:val="28"/>
        </w:rPr>
      </w:pPr>
    </w:p>
    <w:p w:rsidR="00F820E9" w:rsidRDefault="00F820E9" w:rsidP="00F820E9">
      <w:pPr>
        <w:ind w:firstLine="708"/>
        <w:jc w:val="both"/>
        <w:rPr>
          <w:sz w:val="28"/>
          <w:szCs w:val="28"/>
        </w:rPr>
      </w:pPr>
      <w:r w:rsidRPr="00FC1530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 xml:space="preserve">Лубянского сельского поселения </w:t>
      </w:r>
      <w:r w:rsidRPr="00FC1530">
        <w:rPr>
          <w:sz w:val="28"/>
          <w:szCs w:val="28"/>
        </w:rPr>
        <w:t xml:space="preserve">отражены </w:t>
      </w:r>
      <w:r>
        <w:rPr>
          <w:sz w:val="28"/>
          <w:szCs w:val="28"/>
        </w:rPr>
        <w:t>в с</w:t>
      </w:r>
      <w:r w:rsidRPr="00DA575F">
        <w:rPr>
          <w:sz w:val="28"/>
          <w:szCs w:val="28"/>
        </w:rPr>
        <w:t>тратеги</w:t>
      </w:r>
      <w:r>
        <w:rPr>
          <w:sz w:val="28"/>
          <w:szCs w:val="28"/>
        </w:rPr>
        <w:t>и</w:t>
      </w:r>
      <w:r w:rsidRPr="00DA575F">
        <w:rPr>
          <w:sz w:val="28"/>
          <w:szCs w:val="28"/>
        </w:rPr>
        <w:t xml:space="preserve">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</w:t>
      </w:r>
      <w:r w:rsidRPr="00511FDB">
        <w:rPr>
          <w:sz w:val="28"/>
          <w:szCs w:val="28"/>
        </w:rPr>
        <w:t xml:space="preserve"> </w:t>
      </w:r>
      <w:r w:rsidRPr="00DA575F">
        <w:rPr>
          <w:sz w:val="28"/>
          <w:szCs w:val="28"/>
        </w:rPr>
        <w:t xml:space="preserve"> (далее – Стратегия района)</w:t>
      </w:r>
      <w:r>
        <w:rPr>
          <w:sz w:val="28"/>
          <w:szCs w:val="28"/>
        </w:rPr>
        <w:t>.</w:t>
      </w:r>
      <w:r w:rsidRPr="00DA5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820E9" w:rsidRDefault="00F820E9" w:rsidP="00F820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Лубянского сельского поселения относятся:</w:t>
      </w:r>
    </w:p>
    <w:p w:rsidR="00F820E9" w:rsidRPr="0032717D" w:rsidRDefault="00F820E9" w:rsidP="00F820E9">
      <w:pPr>
        <w:ind w:firstLine="708"/>
        <w:rPr>
          <w:sz w:val="28"/>
          <w:szCs w:val="28"/>
        </w:rPr>
      </w:pPr>
      <w:r w:rsidRPr="0032717D">
        <w:rPr>
          <w:b/>
          <w:bCs/>
          <w:sz w:val="28"/>
          <w:szCs w:val="28"/>
        </w:rPr>
        <w:t xml:space="preserve">- </w:t>
      </w:r>
      <w:r w:rsidRPr="0032717D">
        <w:rPr>
          <w:sz w:val="28"/>
          <w:szCs w:val="28"/>
        </w:rPr>
        <w:t xml:space="preserve"> создание условий для стабильного развития поселения;</w:t>
      </w:r>
    </w:p>
    <w:p w:rsidR="00F820E9" w:rsidRPr="0004321D" w:rsidRDefault="00F820E9" w:rsidP="00F820E9">
      <w:pPr>
        <w:ind w:firstLine="708"/>
        <w:rPr>
          <w:sz w:val="28"/>
          <w:szCs w:val="28"/>
        </w:rPr>
      </w:pPr>
      <w:r w:rsidRPr="0004321D">
        <w:rPr>
          <w:sz w:val="28"/>
          <w:szCs w:val="28"/>
        </w:rPr>
        <w:t xml:space="preserve">-  повышение </w:t>
      </w:r>
      <w:r>
        <w:rPr>
          <w:sz w:val="28"/>
          <w:szCs w:val="28"/>
        </w:rPr>
        <w:t>уровня привлекательности поселения</w:t>
      </w:r>
      <w:r w:rsidRPr="0004321D">
        <w:rPr>
          <w:sz w:val="28"/>
          <w:szCs w:val="28"/>
        </w:rPr>
        <w:t>;</w:t>
      </w:r>
    </w:p>
    <w:p w:rsidR="00F820E9" w:rsidRDefault="00F820E9" w:rsidP="00F820E9">
      <w:pPr>
        <w:rPr>
          <w:sz w:val="28"/>
          <w:szCs w:val="28"/>
        </w:rPr>
      </w:pPr>
      <w:r w:rsidRPr="00C74588">
        <w:rPr>
          <w:color w:val="FF0000"/>
          <w:sz w:val="28"/>
          <w:szCs w:val="28"/>
        </w:rPr>
        <w:t xml:space="preserve"> </w:t>
      </w:r>
      <w:r w:rsidRPr="00C74588">
        <w:rPr>
          <w:color w:val="FF0000"/>
          <w:sz w:val="28"/>
          <w:szCs w:val="28"/>
        </w:rPr>
        <w:tab/>
      </w:r>
      <w:r w:rsidRPr="0032717D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 безопасности жителей</w:t>
      </w:r>
      <w:r w:rsidRPr="0032717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;</w:t>
      </w:r>
    </w:p>
    <w:p w:rsidR="00F820E9" w:rsidRPr="0032717D" w:rsidRDefault="00F820E9" w:rsidP="00F820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повышении уровня культурно-досуговой деятельности.</w:t>
      </w:r>
    </w:p>
    <w:p w:rsidR="00F820E9" w:rsidRPr="002A3A56" w:rsidRDefault="00F820E9" w:rsidP="00F820E9">
      <w:pPr>
        <w:ind w:firstLine="708"/>
        <w:jc w:val="both"/>
      </w:pPr>
      <w:r>
        <w:rPr>
          <w:sz w:val="28"/>
          <w:szCs w:val="28"/>
        </w:rPr>
        <w:t xml:space="preserve">Исходя из </w:t>
      </w:r>
      <w:r w:rsidRPr="008B5349">
        <w:rPr>
          <w:sz w:val="28"/>
          <w:szCs w:val="28"/>
        </w:rPr>
        <w:t xml:space="preserve">обозначенных стратегических </w:t>
      </w:r>
      <w:r>
        <w:rPr>
          <w:sz w:val="28"/>
          <w:szCs w:val="28"/>
        </w:rPr>
        <w:t xml:space="preserve">задач и </w:t>
      </w:r>
      <w:r w:rsidRPr="008B5349">
        <w:rPr>
          <w:sz w:val="28"/>
          <w:szCs w:val="28"/>
        </w:rPr>
        <w:t>приоритетов цель</w:t>
      </w:r>
      <w:r>
        <w:rPr>
          <w:sz w:val="28"/>
          <w:szCs w:val="28"/>
        </w:rPr>
        <w:t>ю</w:t>
      </w:r>
      <w:r w:rsidRPr="008B5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 п</w:t>
      </w:r>
      <w:r w:rsidRPr="008B534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является с</w:t>
      </w:r>
      <w:r w:rsidRPr="00FC1530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благоприятных социально-бытовых </w:t>
      </w:r>
      <w:r w:rsidRPr="00FC1530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проживания населения на территории поселения.</w:t>
      </w:r>
      <w:r w:rsidRPr="0051545E">
        <w:t xml:space="preserve"> </w:t>
      </w:r>
    </w:p>
    <w:p w:rsidR="00F820E9" w:rsidRDefault="00F820E9" w:rsidP="00F8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</w:t>
      </w:r>
      <w:r w:rsidRPr="00357F93">
        <w:rPr>
          <w:sz w:val="28"/>
          <w:szCs w:val="28"/>
        </w:rPr>
        <w:t xml:space="preserve"> </w:t>
      </w:r>
      <w:r w:rsidRPr="00A74BB6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A74BB6">
        <w:rPr>
          <w:sz w:val="28"/>
          <w:szCs w:val="28"/>
        </w:rPr>
        <w:t xml:space="preserve"> задач:</w:t>
      </w:r>
    </w:p>
    <w:p w:rsidR="00F820E9" w:rsidRPr="00473C67" w:rsidRDefault="00F820E9" w:rsidP="00F820E9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473C67">
        <w:rPr>
          <w:sz w:val="28"/>
          <w:szCs w:val="28"/>
        </w:rPr>
        <w:t>.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>Лубянского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F820E9" w:rsidRDefault="00F820E9" w:rsidP="00F820E9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3C67">
        <w:rPr>
          <w:sz w:val="28"/>
          <w:szCs w:val="28"/>
        </w:rPr>
        <w:t>2.</w:t>
      </w:r>
      <w:r w:rsidRPr="009D2BB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Лубянского сельского поселения.</w:t>
      </w:r>
    </w:p>
    <w:p w:rsidR="00F820E9" w:rsidRPr="00473C67" w:rsidRDefault="00F820E9" w:rsidP="00F820E9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3.</w:t>
      </w:r>
      <w:r w:rsidRPr="004963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963D9"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sz w:val="28"/>
          <w:szCs w:val="28"/>
        </w:rPr>
        <w:t>Лубянского</w:t>
      </w:r>
      <w:r w:rsidRPr="004963D9">
        <w:rPr>
          <w:sz w:val="28"/>
          <w:szCs w:val="28"/>
        </w:rPr>
        <w:t xml:space="preserve"> сельского поселения.</w:t>
      </w:r>
    </w:p>
    <w:p w:rsidR="00F820E9" w:rsidRDefault="00F820E9" w:rsidP="00F820E9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 w:rsidRPr="00491625">
        <w:rPr>
          <w:sz w:val="28"/>
          <w:szCs w:val="28"/>
        </w:rPr>
        <w:t>По итогам реализации</w:t>
      </w:r>
      <w:r>
        <w:rPr>
          <w:sz w:val="28"/>
          <w:szCs w:val="28"/>
        </w:rPr>
        <w:t xml:space="preserve"> программы к концу 2025 года планируется достижение следующих конечных результатов:</w:t>
      </w:r>
    </w:p>
    <w:p w:rsidR="00F820E9" w:rsidRDefault="00F820E9" w:rsidP="00F820E9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увеличение доли отдыхающих в местах отдыха  </w:t>
      </w:r>
      <w:r w:rsidRPr="00E84AB4">
        <w:rPr>
          <w:sz w:val="28"/>
          <w:szCs w:val="28"/>
        </w:rPr>
        <w:t>до 60 %</w:t>
      </w:r>
    </w:p>
    <w:p w:rsidR="00F820E9" w:rsidRPr="00E84365" w:rsidRDefault="00F820E9" w:rsidP="00F820E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увеличение о</w:t>
      </w:r>
      <w:r w:rsidRPr="00DA575F">
        <w:rPr>
          <w:color w:val="000000"/>
          <w:sz w:val="28"/>
          <w:szCs w:val="28"/>
        </w:rPr>
        <w:t>блесени</w:t>
      </w:r>
      <w:r>
        <w:rPr>
          <w:color w:val="000000"/>
          <w:sz w:val="28"/>
          <w:szCs w:val="28"/>
        </w:rPr>
        <w:t>я</w:t>
      </w:r>
      <w:r w:rsidRPr="00DA575F">
        <w:rPr>
          <w:color w:val="000000"/>
          <w:sz w:val="28"/>
          <w:szCs w:val="28"/>
        </w:rPr>
        <w:t xml:space="preserve"> эрозионно-опасных участков, </w:t>
      </w:r>
      <w:r w:rsidRPr="00DA575F">
        <w:rPr>
          <w:sz w:val="28"/>
          <w:szCs w:val="28"/>
        </w:rPr>
        <w:t>деградированных и малопродуктивных угодий и водоохранных зон водных объектов на площади</w:t>
      </w:r>
      <w:r>
        <w:rPr>
          <w:sz w:val="28"/>
          <w:szCs w:val="28"/>
        </w:rPr>
        <w:t xml:space="preserve"> до</w:t>
      </w:r>
      <w:r w:rsidRPr="00DA5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120 га</w:t>
      </w:r>
      <w:r w:rsidRPr="00E84365">
        <w:rPr>
          <w:sz w:val="28"/>
          <w:szCs w:val="28"/>
        </w:rPr>
        <w:t>;</w:t>
      </w:r>
    </w:p>
    <w:p w:rsidR="00F820E9" w:rsidRPr="00E84365" w:rsidRDefault="00F820E9" w:rsidP="00F820E9">
      <w:pPr>
        <w:pStyle w:val="2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43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E84365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4365">
        <w:rPr>
          <w:rFonts w:ascii="Times New Roman" w:hAnsi="Times New Roman" w:cs="Times New Roman"/>
          <w:sz w:val="28"/>
          <w:szCs w:val="28"/>
        </w:rPr>
        <w:t xml:space="preserve">  посетителей культурно-досуговых </w:t>
      </w:r>
      <w:r w:rsidRPr="00B74BA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B74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B74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</w:t>
      </w:r>
      <w:r w:rsidRPr="00B74BAB">
        <w:rPr>
          <w:rFonts w:ascii="Times New Roman" w:hAnsi="Times New Roman" w:cs="Times New Roman"/>
          <w:sz w:val="28"/>
          <w:szCs w:val="28"/>
        </w:rPr>
        <w:t>.</w:t>
      </w:r>
      <w:r w:rsidRPr="003522C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0E9" w:rsidRDefault="00F820E9" w:rsidP="00F8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DE6A58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 xml:space="preserve">в </w:t>
      </w:r>
      <w:r w:rsidRPr="00DE6A58">
        <w:rPr>
          <w:sz w:val="28"/>
          <w:szCs w:val="28"/>
        </w:rPr>
        <w:t>201</w:t>
      </w:r>
      <w:r>
        <w:rPr>
          <w:sz w:val="28"/>
          <w:szCs w:val="28"/>
        </w:rPr>
        <w:t>5-</w:t>
      </w:r>
      <w:r w:rsidRPr="00DE6A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6A58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DE6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 </w:t>
      </w:r>
      <w:r w:rsidRPr="00DE6A58">
        <w:rPr>
          <w:sz w:val="28"/>
          <w:szCs w:val="28"/>
        </w:rPr>
        <w:t>этап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 муниципальной </w:t>
      </w:r>
      <w:r w:rsidRPr="00DE6A58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.</w:t>
      </w:r>
    </w:p>
    <w:p w:rsidR="00F820E9" w:rsidRPr="00C46DE0" w:rsidRDefault="00F820E9" w:rsidP="00F820E9">
      <w:pPr>
        <w:ind w:firstLine="709"/>
        <w:jc w:val="both"/>
        <w:rPr>
          <w:sz w:val="28"/>
          <w:szCs w:val="28"/>
        </w:rPr>
      </w:pPr>
      <w:r w:rsidRPr="00C90AE6">
        <w:rPr>
          <w:sz w:val="28"/>
          <w:szCs w:val="28"/>
        </w:rPr>
        <w:t xml:space="preserve">Показатели конечного результата реализации </w:t>
      </w:r>
      <w:r>
        <w:rPr>
          <w:sz w:val="28"/>
          <w:szCs w:val="28"/>
        </w:rPr>
        <w:t xml:space="preserve"> муниципальной  п</w:t>
      </w:r>
      <w:r w:rsidRPr="00C90AE6">
        <w:rPr>
          <w:sz w:val="28"/>
          <w:szCs w:val="28"/>
        </w:rPr>
        <w:t>рограммы по годам реализации</w:t>
      </w:r>
      <w:r>
        <w:rPr>
          <w:sz w:val="28"/>
          <w:szCs w:val="28"/>
        </w:rPr>
        <w:t xml:space="preserve">, показатели конечного и непосредственного результатов подпрограмм </w:t>
      </w:r>
      <w:r w:rsidRPr="00C90AE6">
        <w:rPr>
          <w:sz w:val="28"/>
          <w:szCs w:val="28"/>
        </w:rPr>
        <w:t xml:space="preserve">представлены в </w:t>
      </w:r>
      <w:r w:rsidRPr="00BC218F">
        <w:rPr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 муниципальной п</w:t>
      </w:r>
      <w:r w:rsidRPr="00C90AE6">
        <w:rPr>
          <w:sz w:val="28"/>
          <w:szCs w:val="28"/>
        </w:rPr>
        <w:t>рограмме.</w:t>
      </w:r>
    </w:p>
    <w:p w:rsidR="00F820E9" w:rsidRDefault="00F820E9" w:rsidP="00F8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и</w:t>
      </w:r>
      <w:r w:rsidRPr="00294A36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муниципальной  программы.</w:t>
      </w:r>
    </w:p>
    <w:p w:rsidR="00F820E9" w:rsidRDefault="00F820E9" w:rsidP="00F820E9">
      <w:pPr>
        <w:ind w:firstLine="709"/>
        <w:jc w:val="both"/>
        <w:rPr>
          <w:sz w:val="28"/>
          <w:szCs w:val="28"/>
        </w:rPr>
      </w:pPr>
    </w:p>
    <w:p w:rsidR="00F820E9" w:rsidRPr="00FC1530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Перечень нормативных правовых актов Лубянского сельского поселения, принятие или изменение которых необходимо для реализации муниципальной программы</w:t>
      </w:r>
    </w:p>
    <w:p w:rsidR="00F820E9" w:rsidRPr="00247EE7" w:rsidRDefault="00F820E9" w:rsidP="00F820E9">
      <w:pPr>
        <w:jc w:val="center"/>
        <w:rPr>
          <w:sz w:val="28"/>
          <w:szCs w:val="28"/>
        </w:rPr>
      </w:pPr>
    </w:p>
    <w:p w:rsidR="00F820E9" w:rsidRDefault="00F820E9" w:rsidP="00F820E9">
      <w:pPr>
        <w:ind w:firstLine="708"/>
        <w:rPr>
          <w:sz w:val="28"/>
          <w:szCs w:val="28"/>
        </w:rPr>
      </w:pPr>
      <w:r w:rsidRPr="00247EE7">
        <w:rPr>
          <w:sz w:val="28"/>
          <w:szCs w:val="28"/>
        </w:rPr>
        <w:t xml:space="preserve">Перечень правовых актов </w:t>
      </w:r>
      <w:r>
        <w:rPr>
          <w:sz w:val="28"/>
          <w:szCs w:val="28"/>
        </w:rPr>
        <w:t xml:space="preserve">Лубянского </w:t>
      </w:r>
      <w:r w:rsidRPr="00247EE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поселения, принятие или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 </w:t>
      </w:r>
      <w:r w:rsidRPr="00247EE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необходимо для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, представлен в приложении № 2 к муниципальной программе.</w:t>
      </w:r>
    </w:p>
    <w:p w:rsidR="00F820E9" w:rsidRPr="00247EE7" w:rsidRDefault="00F820E9" w:rsidP="00F820E9">
      <w:pPr>
        <w:jc w:val="center"/>
        <w:rPr>
          <w:sz w:val="28"/>
          <w:szCs w:val="28"/>
        </w:rPr>
      </w:pPr>
    </w:p>
    <w:p w:rsidR="00F820E9" w:rsidRPr="00FC1530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подпрограмм</w:t>
      </w:r>
      <w:r w:rsidRPr="00FC1530">
        <w:rPr>
          <w:b/>
          <w:bCs/>
          <w:sz w:val="28"/>
          <w:szCs w:val="28"/>
          <w:u w:val="single"/>
        </w:rPr>
        <w:t>.</w:t>
      </w:r>
    </w:p>
    <w:p w:rsidR="00F820E9" w:rsidRDefault="00F820E9" w:rsidP="00F820E9">
      <w:pPr>
        <w:ind w:firstLine="708"/>
        <w:jc w:val="both"/>
        <w:rPr>
          <w:sz w:val="28"/>
          <w:szCs w:val="28"/>
        </w:rPr>
      </w:pPr>
    </w:p>
    <w:p w:rsidR="00F820E9" w:rsidRPr="00CB67DE" w:rsidRDefault="00F820E9" w:rsidP="00F820E9">
      <w:pPr>
        <w:ind w:firstLine="709"/>
        <w:jc w:val="both"/>
        <w:rPr>
          <w:sz w:val="28"/>
          <w:szCs w:val="28"/>
        </w:rPr>
      </w:pPr>
      <w:r w:rsidRPr="00E96152">
        <w:rPr>
          <w:sz w:val="28"/>
          <w:szCs w:val="28"/>
        </w:rPr>
        <w:t xml:space="preserve">Система подпрограмм </w:t>
      </w:r>
      <w:r w:rsidRPr="00A754EB">
        <w:rPr>
          <w:sz w:val="28"/>
          <w:szCs w:val="28"/>
        </w:rPr>
        <w:t>муниципальной программы</w:t>
      </w:r>
      <w:r w:rsidRPr="00E96152">
        <w:rPr>
          <w:sz w:val="28"/>
          <w:szCs w:val="28"/>
        </w:rPr>
        <w:t xml:space="preserve"> сформирована таким образом, чтобы </w:t>
      </w:r>
      <w:r>
        <w:rPr>
          <w:sz w:val="28"/>
          <w:szCs w:val="28"/>
        </w:rPr>
        <w:t xml:space="preserve">достигнуть цели и </w:t>
      </w:r>
      <w:r w:rsidRPr="00E96152">
        <w:rPr>
          <w:sz w:val="28"/>
          <w:szCs w:val="28"/>
        </w:rPr>
        <w:t xml:space="preserve">обеспечить решение задач </w:t>
      </w:r>
      <w:r>
        <w:rPr>
          <w:sz w:val="28"/>
          <w:szCs w:val="28"/>
        </w:rPr>
        <w:t>муниципальной пр</w:t>
      </w:r>
      <w:r w:rsidRPr="00E96152">
        <w:rPr>
          <w:sz w:val="28"/>
          <w:szCs w:val="28"/>
        </w:rPr>
        <w:t xml:space="preserve">ограммы, и состоит из </w:t>
      </w:r>
      <w:r>
        <w:rPr>
          <w:sz w:val="28"/>
          <w:szCs w:val="28"/>
        </w:rPr>
        <w:t>3</w:t>
      </w:r>
      <w:r w:rsidRPr="00E96152">
        <w:rPr>
          <w:sz w:val="28"/>
          <w:szCs w:val="28"/>
        </w:rPr>
        <w:t xml:space="preserve"> п</w:t>
      </w:r>
      <w:r>
        <w:rPr>
          <w:sz w:val="28"/>
          <w:szCs w:val="28"/>
        </w:rPr>
        <w:t>одпрограмм:</w:t>
      </w:r>
    </w:p>
    <w:p w:rsidR="00F820E9" w:rsidRPr="00FC1530" w:rsidRDefault="00F820E9" w:rsidP="00F820E9">
      <w:pPr>
        <w:ind w:left="176" w:firstLine="532"/>
        <w:jc w:val="both"/>
        <w:rPr>
          <w:sz w:val="28"/>
          <w:szCs w:val="28"/>
        </w:rPr>
      </w:pPr>
      <w:r w:rsidRPr="0004334D">
        <w:rPr>
          <w:b/>
          <w:sz w:val="28"/>
          <w:szCs w:val="28"/>
        </w:rPr>
        <w:t>Подпрограмма 1</w:t>
      </w:r>
      <w:r w:rsidRPr="00FC1530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 Лубянского сельского поселения»</w:t>
      </w:r>
      <w:r w:rsidRPr="00FC1530">
        <w:rPr>
          <w:sz w:val="28"/>
          <w:szCs w:val="28"/>
        </w:rPr>
        <w:t>.</w:t>
      </w:r>
    </w:p>
    <w:p w:rsidR="00F820E9" w:rsidRPr="00FC1530" w:rsidRDefault="00F820E9" w:rsidP="00F820E9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3B8E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 </w:t>
      </w:r>
      <w:r w:rsidRPr="00FA3B8E">
        <w:rPr>
          <w:sz w:val="28"/>
          <w:szCs w:val="28"/>
        </w:rPr>
        <w:t>направлена на</w:t>
      </w:r>
      <w:r w:rsidRPr="0004321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73C67">
        <w:rPr>
          <w:sz w:val="28"/>
          <w:szCs w:val="28"/>
        </w:rPr>
        <w:t>еализаци</w:t>
      </w:r>
      <w:r>
        <w:rPr>
          <w:sz w:val="28"/>
          <w:szCs w:val="28"/>
        </w:rPr>
        <w:t xml:space="preserve">ю </w:t>
      </w:r>
      <w:r w:rsidRPr="00473C67">
        <w:rPr>
          <w:sz w:val="28"/>
          <w:szCs w:val="28"/>
        </w:rPr>
        <w:t xml:space="preserve">обязательств  по созданию условий для организации благоустройства территории </w:t>
      </w:r>
      <w:r>
        <w:rPr>
          <w:sz w:val="28"/>
          <w:szCs w:val="28"/>
        </w:rPr>
        <w:t>Лубянского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F820E9" w:rsidRDefault="00F820E9" w:rsidP="00F8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 -</w:t>
      </w:r>
      <w:r w:rsidRPr="00D242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B5C96">
        <w:rPr>
          <w:sz w:val="28"/>
          <w:szCs w:val="28"/>
        </w:rPr>
        <w:t>беспечение привлекательности сельской местности для комфортного проживания населения.</w:t>
      </w:r>
    </w:p>
    <w:p w:rsidR="00F820E9" w:rsidRDefault="00F820E9" w:rsidP="00F8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мероприятий подпрограммы обеспечит увеличение доли отдыхающих в местах отдыха до 60% к 2025 году</w:t>
      </w:r>
    </w:p>
    <w:p w:rsidR="00F820E9" w:rsidRDefault="00F820E9" w:rsidP="00F8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334D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2B2832">
        <w:rPr>
          <w:rFonts w:ascii="Times New Roman" w:hAnsi="Times New Roman" w:cs="Times New Roman"/>
          <w:sz w:val="28"/>
          <w:szCs w:val="28"/>
        </w:rPr>
        <w:t xml:space="preserve"> «Поддержка почвенного плодородия в рамках концепции областного проекта «Зеленая столица»</w:t>
      </w:r>
      <w:r>
        <w:rPr>
          <w:rFonts w:ascii="Times New Roman" w:hAnsi="Times New Roman" w:cs="Times New Roman"/>
          <w:sz w:val="28"/>
          <w:szCs w:val="28"/>
        </w:rPr>
        <w:t xml:space="preserve"> в Лубянском сельском поселении»</w:t>
      </w:r>
      <w:r w:rsidRPr="002B2832">
        <w:rPr>
          <w:rFonts w:ascii="Times New Roman" w:hAnsi="Times New Roman" w:cs="Times New Roman"/>
          <w:sz w:val="28"/>
          <w:szCs w:val="28"/>
        </w:rPr>
        <w:t>.</w:t>
      </w:r>
    </w:p>
    <w:p w:rsidR="00F820E9" w:rsidRDefault="00F820E9" w:rsidP="00F8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2BB4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D2BB4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BB4">
        <w:rPr>
          <w:rFonts w:ascii="Times New Roman" w:hAnsi="Times New Roman" w:cs="Times New Roman"/>
          <w:sz w:val="28"/>
          <w:szCs w:val="28"/>
        </w:rPr>
        <w:t xml:space="preserve">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9D2BB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820E9" w:rsidRDefault="00F820E9" w:rsidP="00F820E9">
      <w:pPr>
        <w:ind w:firstLine="540"/>
        <w:jc w:val="both"/>
        <w:rPr>
          <w:sz w:val="28"/>
          <w:szCs w:val="28"/>
        </w:rPr>
      </w:pP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</w:t>
      </w:r>
      <w:r w:rsidRPr="00B77AC0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9D2BB4">
        <w:rPr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F820E9" w:rsidRPr="00B77AC0" w:rsidRDefault="00F820E9" w:rsidP="00F8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AC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sz w:val="28"/>
          <w:szCs w:val="28"/>
        </w:rPr>
        <w:t xml:space="preserve"> обеспечит</w:t>
      </w:r>
      <w:r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Pr="00B77A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color w:val="000000"/>
          <w:sz w:val="28"/>
          <w:szCs w:val="28"/>
        </w:rPr>
        <w:t>облесени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77AC0">
        <w:rPr>
          <w:rFonts w:ascii="Times New Roman" w:hAnsi="Times New Roman" w:cs="Times New Roman"/>
          <w:color w:val="000000"/>
          <w:sz w:val="28"/>
          <w:szCs w:val="28"/>
        </w:rPr>
        <w:t xml:space="preserve"> эрозионно-опасных участков, </w:t>
      </w:r>
      <w:r w:rsidRPr="00B77AC0">
        <w:rPr>
          <w:rFonts w:ascii="Times New Roman" w:hAnsi="Times New Roman" w:cs="Times New Roman"/>
          <w:sz w:val="28"/>
          <w:szCs w:val="28"/>
        </w:rPr>
        <w:t xml:space="preserve">деградированных и малопродуктивных угодий и водоохранных зон водных объектов на площади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B77AC0">
        <w:rPr>
          <w:rFonts w:ascii="Times New Roman" w:hAnsi="Times New Roman" w:cs="Times New Roman"/>
          <w:sz w:val="28"/>
          <w:szCs w:val="28"/>
        </w:rPr>
        <w:t xml:space="preserve"> </w:t>
      </w:r>
      <w:r w:rsidRPr="00E84365">
        <w:rPr>
          <w:rFonts w:ascii="Times New Roman" w:hAnsi="Times New Roman" w:cs="Times New Roman"/>
          <w:sz w:val="28"/>
          <w:szCs w:val="28"/>
        </w:rPr>
        <w:t>120 га</w:t>
      </w:r>
      <w:r>
        <w:rPr>
          <w:rFonts w:ascii="Times New Roman" w:hAnsi="Times New Roman" w:cs="Times New Roman"/>
          <w:sz w:val="28"/>
          <w:szCs w:val="28"/>
        </w:rPr>
        <w:t xml:space="preserve"> к 2025 году.</w:t>
      </w:r>
    </w:p>
    <w:p w:rsidR="00F820E9" w:rsidRPr="004963D9" w:rsidRDefault="00F820E9" w:rsidP="00F8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34D">
        <w:rPr>
          <w:rFonts w:ascii="Times New Roman" w:hAnsi="Times New Roman" w:cs="Times New Roman"/>
          <w:b/>
          <w:sz w:val="28"/>
          <w:szCs w:val="28"/>
        </w:rPr>
        <w:t xml:space="preserve">  Подпрограмма 3</w:t>
      </w:r>
      <w:r w:rsidRPr="004963D9">
        <w:rPr>
          <w:rFonts w:ascii="Times New Roman" w:hAnsi="Times New Roman" w:cs="Times New Roman"/>
          <w:sz w:val="28"/>
          <w:szCs w:val="28"/>
        </w:rPr>
        <w:t xml:space="preserve"> ««Развитие сферы культурно-досуговой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Лубянского  </w:t>
      </w:r>
      <w:r w:rsidRPr="004963D9">
        <w:rPr>
          <w:rFonts w:ascii="Times New Roman" w:hAnsi="Times New Roman" w:cs="Times New Roman"/>
          <w:sz w:val="28"/>
          <w:szCs w:val="28"/>
        </w:rPr>
        <w:t>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4963D9">
        <w:rPr>
          <w:rFonts w:ascii="Times New Roman" w:hAnsi="Times New Roman" w:cs="Times New Roman"/>
          <w:sz w:val="28"/>
          <w:szCs w:val="28"/>
        </w:rPr>
        <w:t>».</w:t>
      </w:r>
    </w:p>
    <w:p w:rsidR="00F820E9" w:rsidRPr="004963D9" w:rsidRDefault="00F820E9" w:rsidP="00F820E9">
      <w:pPr>
        <w:ind w:firstLine="540"/>
        <w:jc w:val="both"/>
      </w:pPr>
      <w:r w:rsidRPr="004963D9">
        <w:rPr>
          <w:sz w:val="28"/>
          <w:szCs w:val="28"/>
        </w:rPr>
        <w:t xml:space="preserve"> Подпрограмма  направлена на </w:t>
      </w:r>
      <w:r>
        <w:rPr>
          <w:sz w:val="28"/>
          <w:szCs w:val="28"/>
        </w:rPr>
        <w:t>с</w:t>
      </w:r>
      <w:r w:rsidRPr="004963D9"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sz w:val="28"/>
          <w:szCs w:val="28"/>
        </w:rPr>
        <w:t>Лубянского</w:t>
      </w:r>
      <w:r w:rsidRPr="004963D9">
        <w:rPr>
          <w:sz w:val="28"/>
          <w:szCs w:val="28"/>
        </w:rPr>
        <w:t xml:space="preserve"> сельского поселения.</w:t>
      </w:r>
    </w:p>
    <w:p w:rsidR="00F820E9" w:rsidRPr="004963D9" w:rsidRDefault="00F820E9" w:rsidP="00F8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 w:rsidRPr="004963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63D9">
        <w:rPr>
          <w:rFonts w:ascii="Times New Roman" w:hAnsi="Times New Roman" w:cs="Times New Roman"/>
          <w:sz w:val="28"/>
          <w:szCs w:val="28"/>
        </w:rPr>
        <w:t>беспечение доступа  населения к услугам досуга.</w:t>
      </w:r>
    </w:p>
    <w:p w:rsidR="00F820E9" w:rsidRDefault="00F820E9" w:rsidP="00F820E9">
      <w:pPr>
        <w:pStyle w:val="2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11DC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подпрограммы  обеспечит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522CB">
        <w:rPr>
          <w:rFonts w:ascii="Times New Roman" w:hAnsi="Times New Roman" w:cs="Times New Roman"/>
          <w:sz w:val="28"/>
          <w:szCs w:val="28"/>
        </w:rPr>
        <w:t xml:space="preserve"> количество  посетителей культурно-досуговых мероприятий </w:t>
      </w:r>
      <w:r>
        <w:rPr>
          <w:rFonts w:ascii="Times New Roman" w:hAnsi="Times New Roman" w:cs="Times New Roman"/>
          <w:sz w:val="28"/>
          <w:szCs w:val="28"/>
        </w:rPr>
        <w:t>до 22 тыс. человек к 2025 году.</w:t>
      </w:r>
      <w:r w:rsidRPr="00B74BAB">
        <w:rPr>
          <w:rFonts w:ascii="Times New Roman" w:hAnsi="Times New Roman" w:cs="Times New Roman"/>
          <w:color w:val="FFFFFF"/>
          <w:sz w:val="28"/>
          <w:szCs w:val="28"/>
        </w:rPr>
        <w:t>до 16,9 тыс. человек.</w:t>
      </w:r>
    </w:p>
    <w:p w:rsidR="00F820E9" w:rsidRPr="004963D9" w:rsidRDefault="00F820E9" w:rsidP="00F820E9">
      <w:pPr>
        <w:pStyle w:val="2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 муниципальной программы, а также решение наиболее важных текущих и перспективных задач, обеспечивающих устойчивое развитие Лубянского сельского поселения.</w:t>
      </w:r>
    </w:p>
    <w:p w:rsidR="00F820E9" w:rsidRDefault="00F820E9" w:rsidP="00F820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B1F">
        <w:rPr>
          <w:sz w:val="28"/>
          <w:szCs w:val="28"/>
        </w:rPr>
        <w:t xml:space="preserve">Система основных мероприятий и показателей </w:t>
      </w:r>
      <w:r>
        <w:rPr>
          <w:sz w:val="28"/>
          <w:szCs w:val="28"/>
        </w:rPr>
        <w:t xml:space="preserve">подпрограмм </w:t>
      </w:r>
      <w:r w:rsidRPr="006F2B1F">
        <w:rPr>
          <w:sz w:val="28"/>
          <w:szCs w:val="28"/>
        </w:rPr>
        <w:t xml:space="preserve">представлена в </w:t>
      </w:r>
      <w:r w:rsidRPr="00BC218F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1</w:t>
      </w:r>
      <w:r w:rsidRPr="006F2B1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</w:t>
      </w:r>
      <w:r w:rsidRPr="006F2B1F">
        <w:rPr>
          <w:sz w:val="28"/>
          <w:szCs w:val="28"/>
        </w:rPr>
        <w:t>рограмме.</w:t>
      </w:r>
    </w:p>
    <w:p w:rsidR="00F820E9" w:rsidRDefault="00F820E9" w:rsidP="00F820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подпрограмм совпадают со сроками реализации </w:t>
      </w:r>
      <w:r w:rsidRPr="00A754E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в целом, этапы по подпрограммам не выделяются.</w:t>
      </w:r>
    </w:p>
    <w:p w:rsidR="00F820E9" w:rsidRDefault="00F820E9" w:rsidP="00F820E9">
      <w:pPr>
        <w:ind w:firstLine="708"/>
        <w:jc w:val="both"/>
        <w:rPr>
          <w:sz w:val="28"/>
          <w:szCs w:val="28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5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</w:t>
      </w:r>
      <w:r w:rsidRPr="00565377">
        <w:rPr>
          <w:b/>
          <w:sz w:val="28"/>
          <w:szCs w:val="28"/>
          <w:u w:val="single"/>
        </w:rPr>
        <w:t>муниципальной программы</w:t>
      </w:r>
      <w:r>
        <w:rPr>
          <w:b/>
          <w:sz w:val="28"/>
          <w:szCs w:val="28"/>
          <w:u w:val="single"/>
        </w:rPr>
        <w:t>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Default="00F820E9" w:rsidP="00F820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151">
        <w:rPr>
          <w:sz w:val="28"/>
          <w:szCs w:val="28"/>
        </w:rPr>
        <w:t xml:space="preserve">Предполагаемые объемы финансирования </w:t>
      </w:r>
      <w:r w:rsidRPr="00A754EB">
        <w:rPr>
          <w:sz w:val="28"/>
          <w:szCs w:val="28"/>
        </w:rPr>
        <w:t>муниципальной программы</w:t>
      </w:r>
      <w:r w:rsidRPr="00666151">
        <w:rPr>
          <w:sz w:val="28"/>
          <w:szCs w:val="28"/>
        </w:rPr>
        <w:t xml:space="preserve"> в разрезе источников финансирования по годам реализации представлены в таблице. </w:t>
      </w:r>
    </w:p>
    <w:p w:rsidR="00F820E9" w:rsidRPr="00666151" w:rsidRDefault="00F820E9" w:rsidP="00F820E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F820E9" w:rsidRPr="00BB6D9E" w:rsidRDefault="00F820E9" w:rsidP="00F820E9">
      <w:pPr>
        <w:autoSpaceDE w:val="0"/>
        <w:autoSpaceDN w:val="0"/>
        <w:adjustRightInd w:val="0"/>
        <w:ind w:firstLine="720"/>
        <w:jc w:val="right"/>
        <w:rPr>
          <w:color w:val="FF0000"/>
          <w:sz w:val="16"/>
          <w:szCs w:val="16"/>
        </w:rPr>
      </w:pPr>
    </w:p>
    <w:p w:rsidR="00F820E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71BC">
        <w:rPr>
          <w:b/>
          <w:bCs/>
          <w:sz w:val="28"/>
          <w:szCs w:val="28"/>
        </w:rPr>
        <w:t xml:space="preserve">Предполагаемые объемы финансирования </w:t>
      </w:r>
      <w:r w:rsidRPr="00A754EB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на</w:t>
      </w:r>
    </w:p>
    <w:p w:rsidR="00F820E9" w:rsidRPr="00A754EB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820E9" w:rsidRPr="00E471BC" w:rsidRDefault="00F820E9" w:rsidP="00F820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71BC">
        <w:rPr>
          <w:sz w:val="28"/>
          <w:szCs w:val="28"/>
        </w:rPr>
        <w:t>тыс. 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559"/>
        <w:gridCol w:w="1134"/>
        <w:gridCol w:w="992"/>
        <w:gridCol w:w="992"/>
        <w:gridCol w:w="993"/>
        <w:gridCol w:w="992"/>
        <w:gridCol w:w="993"/>
      </w:tblGrid>
      <w:tr w:rsidR="00F820E9" w:rsidRPr="00E471BC" w:rsidTr="00D4365A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820E9" w:rsidRPr="00E471BC" w:rsidTr="00D4365A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F820E9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15668,9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2543,1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3548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1489,8</w:t>
            </w:r>
          </w:p>
        </w:tc>
      </w:tr>
      <w:tr w:rsidR="00F820E9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820E9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820E9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15407,9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2543,1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3853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3548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1489,8</w:t>
            </w:r>
          </w:p>
        </w:tc>
      </w:tr>
    </w:tbl>
    <w:p w:rsidR="00F820E9" w:rsidRPr="00A754EB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46C5">
        <w:rPr>
          <w:b/>
          <w:bCs/>
          <w:sz w:val="28"/>
          <w:szCs w:val="28"/>
        </w:rPr>
        <w:t xml:space="preserve">Предполагаемые объемы финансирования </w:t>
      </w:r>
      <w:r w:rsidRPr="00A754EB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820E9" w:rsidRPr="006046C5" w:rsidRDefault="00F820E9" w:rsidP="00F820E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6046C5">
        <w:rPr>
          <w:sz w:val="28"/>
          <w:szCs w:val="28"/>
        </w:rPr>
        <w:t>тыс. 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43"/>
        <w:gridCol w:w="1276"/>
        <w:gridCol w:w="1134"/>
        <w:gridCol w:w="1275"/>
        <w:gridCol w:w="1134"/>
        <w:gridCol w:w="993"/>
      </w:tblGrid>
      <w:tr w:rsidR="00F820E9" w:rsidRPr="00E471BC" w:rsidTr="00D4365A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 xml:space="preserve">Источники </w:t>
            </w:r>
            <w:r w:rsidRPr="00E471BC">
              <w:rPr>
                <w:b/>
                <w:bCs/>
                <w:sz w:val="28"/>
                <w:szCs w:val="28"/>
                <w:lang w:eastAsia="en-US"/>
              </w:rPr>
              <w:lastRenderedPageBreak/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Всего за </w:t>
            </w:r>
            <w:r w:rsidRPr="00E471BC">
              <w:rPr>
                <w:b/>
                <w:bCs/>
                <w:sz w:val="28"/>
                <w:szCs w:val="28"/>
                <w:lang w:eastAsia="en-US"/>
              </w:rPr>
              <w:lastRenderedPageBreak/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E471BC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E471BC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lastRenderedPageBreak/>
              <w:t>в том числе по годам реализации:</w:t>
            </w:r>
          </w:p>
        </w:tc>
      </w:tr>
      <w:tr w:rsidR="00F820E9" w:rsidRPr="00E471BC" w:rsidTr="00D4365A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F820E9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2D58">
              <w:rPr>
                <w:b/>
                <w:bCs/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2D58">
              <w:rPr>
                <w:b/>
                <w:bCs/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2D58">
              <w:rPr>
                <w:b/>
                <w:bCs/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2D58">
              <w:rPr>
                <w:b/>
                <w:bCs/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2D58">
              <w:rPr>
                <w:b/>
                <w:bCs/>
                <w:sz w:val="28"/>
                <w:szCs w:val="28"/>
                <w:lang w:eastAsia="en-US"/>
              </w:rPr>
              <w:t>877</w:t>
            </w:r>
          </w:p>
        </w:tc>
      </w:tr>
      <w:tr w:rsidR="00F820E9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20E9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820E9" w:rsidRPr="00E471BC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 xml:space="preserve">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471BC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2D58">
              <w:rPr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2D58">
              <w:rPr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2D58">
              <w:rPr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2D58">
              <w:rPr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512D58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2D58">
              <w:rPr>
                <w:sz w:val="28"/>
                <w:szCs w:val="28"/>
                <w:lang w:eastAsia="en-US"/>
              </w:rPr>
              <w:t>877</w:t>
            </w:r>
          </w:p>
        </w:tc>
      </w:tr>
    </w:tbl>
    <w:p w:rsidR="00F820E9" w:rsidRDefault="00F820E9" w:rsidP="00F820E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E471BC">
        <w:rPr>
          <w:rFonts w:ascii="Times New Roman CYR" w:hAnsi="Times New Roman CYR" w:cs="Times New Roman CYR"/>
          <w:sz w:val="28"/>
          <w:szCs w:val="28"/>
        </w:rPr>
        <w:t xml:space="preserve">Объем финансирования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 подлежит уточнению в течение периода ее действия с учетом особенностей реализации федеральных, областных программ и</w:t>
      </w:r>
      <w:r w:rsidRPr="009E1C53">
        <w:rPr>
          <w:rFonts w:ascii="Times New Roman CYR" w:hAnsi="Times New Roman CYR" w:cs="Times New Roman CYR"/>
          <w:sz w:val="28"/>
          <w:szCs w:val="28"/>
        </w:rPr>
        <w:t xml:space="preserve"> мероприятий, на которых она базируется, а также с учетом ежегодного утверждения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>на очередной финансовый год и плановый период.</w:t>
      </w:r>
    </w:p>
    <w:p w:rsidR="00F820E9" w:rsidRDefault="00F820E9" w:rsidP="00F820E9">
      <w:pPr>
        <w:ind w:firstLine="709"/>
        <w:jc w:val="both"/>
        <w:rPr>
          <w:sz w:val="28"/>
          <w:szCs w:val="28"/>
        </w:rPr>
      </w:pPr>
      <w:r w:rsidRPr="00666151">
        <w:rPr>
          <w:sz w:val="28"/>
          <w:szCs w:val="28"/>
        </w:rPr>
        <w:t>Ресурсное обеспечение и прогнозная (справочная) оценка расходов на</w:t>
      </w:r>
      <w:r w:rsidRPr="00E51E74">
        <w:rPr>
          <w:sz w:val="28"/>
          <w:szCs w:val="28"/>
        </w:rPr>
        <w:t xml:space="preserve">      </w:t>
      </w:r>
      <w:r w:rsidRPr="00666151">
        <w:rPr>
          <w:sz w:val="28"/>
          <w:szCs w:val="28"/>
        </w:rPr>
        <w:t>реализацию мероприятий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Pr="00666151">
        <w:rPr>
          <w:sz w:val="28"/>
          <w:szCs w:val="28"/>
        </w:rPr>
        <w:t>подпрограмм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 w:rsidRPr="00666151">
        <w:rPr>
          <w:sz w:val="28"/>
          <w:szCs w:val="28"/>
        </w:rPr>
        <w:t xml:space="preserve"> из разли</w:t>
      </w:r>
      <w:r>
        <w:rPr>
          <w:sz w:val="28"/>
          <w:szCs w:val="28"/>
        </w:rPr>
        <w:t xml:space="preserve">чных источников финансирования и </w:t>
      </w:r>
      <w:r w:rsidRPr="00666151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муниципального образования</w:t>
      </w:r>
      <w:r w:rsidRPr="00666151">
        <w:rPr>
          <w:sz w:val="28"/>
          <w:szCs w:val="28"/>
        </w:rPr>
        <w:t xml:space="preserve"> представлены соответственно в приложени</w:t>
      </w:r>
      <w:r>
        <w:rPr>
          <w:sz w:val="28"/>
          <w:szCs w:val="28"/>
        </w:rPr>
        <w:t>ях</w:t>
      </w:r>
      <w:r w:rsidRPr="00666151">
        <w:rPr>
          <w:sz w:val="28"/>
          <w:szCs w:val="28"/>
        </w:rPr>
        <w:t xml:space="preserve"> № </w:t>
      </w:r>
      <w:r>
        <w:rPr>
          <w:sz w:val="28"/>
          <w:szCs w:val="28"/>
        </w:rPr>
        <w:t>3 и № 4</w:t>
      </w:r>
      <w:r w:rsidRPr="00666151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>рограмме.</w:t>
      </w:r>
    </w:p>
    <w:p w:rsidR="00F820E9" w:rsidRDefault="00F820E9" w:rsidP="00F820E9">
      <w:pPr>
        <w:rPr>
          <w:b/>
          <w:bCs/>
          <w:sz w:val="28"/>
          <w:szCs w:val="28"/>
          <w:u w:val="single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6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Анализ рисков реализации </w:t>
      </w:r>
      <w:r w:rsidRPr="00565377">
        <w:rPr>
          <w:rFonts w:ascii="Times New Roman CYR" w:hAnsi="Times New Roman CYR" w:cs="Times New Roman CYR"/>
          <w:b/>
          <w:sz w:val="28"/>
          <w:szCs w:val="28"/>
          <w:u w:val="single"/>
        </w:rPr>
        <w:t>муниципальной программы</w:t>
      </w:r>
      <w:r>
        <w:rPr>
          <w:b/>
          <w:bCs/>
          <w:sz w:val="28"/>
          <w:szCs w:val="28"/>
          <w:u w:val="single"/>
        </w:rPr>
        <w:t xml:space="preserve"> и 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описание мер управления рисками реализации </w:t>
      </w:r>
      <w:r w:rsidRPr="00565377">
        <w:rPr>
          <w:rFonts w:ascii="Times New Roman CYR" w:hAnsi="Times New Roman CYR" w:cs="Times New Roman CYR"/>
          <w:b/>
          <w:sz w:val="28"/>
          <w:szCs w:val="28"/>
          <w:u w:val="single"/>
        </w:rPr>
        <w:t>муниципальной программы</w:t>
      </w:r>
      <w:r>
        <w:rPr>
          <w:b/>
          <w:bCs/>
          <w:sz w:val="28"/>
          <w:szCs w:val="28"/>
          <w:u w:val="single"/>
        </w:rPr>
        <w:t xml:space="preserve"> .</w:t>
      </w:r>
    </w:p>
    <w:p w:rsidR="00F820E9" w:rsidRDefault="00F820E9" w:rsidP="00F820E9">
      <w:pPr>
        <w:ind w:firstLine="708"/>
        <w:jc w:val="both"/>
        <w:rPr>
          <w:sz w:val="28"/>
          <w:szCs w:val="28"/>
        </w:rPr>
      </w:pPr>
    </w:p>
    <w:p w:rsidR="00F820E9" w:rsidRDefault="00F820E9" w:rsidP="00F8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>
        <w:rPr>
          <w:sz w:val="28"/>
          <w:szCs w:val="28"/>
        </w:rPr>
        <w:t xml:space="preserve">, выделены следующие риски ее реализация: </w:t>
      </w:r>
    </w:p>
    <w:p w:rsidR="00F820E9" w:rsidRPr="00444525" w:rsidRDefault="00F820E9" w:rsidP="00F820E9">
      <w:pPr>
        <w:pStyle w:val="27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525">
        <w:rPr>
          <w:rFonts w:ascii="Times New Roman" w:hAnsi="Times New Roman" w:cs="Times New Roman"/>
          <w:sz w:val="28"/>
          <w:szCs w:val="28"/>
        </w:rPr>
        <w:t>Макроэкономические риски свя</w:t>
      </w:r>
      <w:r w:rsidRPr="00444525"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F820E9" w:rsidRPr="00241C4C" w:rsidRDefault="00F820E9" w:rsidP="00F820E9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1C4C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41C4C"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F820E9" w:rsidRPr="00241C4C" w:rsidRDefault="00F820E9" w:rsidP="00F820E9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1C4C"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 w:rsidRPr="00241C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0E9" w:rsidRPr="00823AA5" w:rsidRDefault="00F820E9" w:rsidP="00F820E9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23AA5">
        <w:rPr>
          <w:rFonts w:ascii="Times New Roman" w:hAnsi="Times New Roman" w:cs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 w:rsidRPr="00823AA5">
        <w:rPr>
          <w:rFonts w:ascii="Times New Roman" w:hAnsi="Times New Roman" w:cs="Times New Roman"/>
          <w:sz w:val="28"/>
          <w:szCs w:val="28"/>
        </w:rPr>
        <w:t>.</w:t>
      </w:r>
    </w:p>
    <w:p w:rsidR="00F820E9" w:rsidRPr="001F12DF" w:rsidRDefault="00F820E9" w:rsidP="00F820E9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12DF"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1F12DF"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1F12DF">
        <w:rPr>
          <w:rFonts w:ascii="Times New Roman" w:hAnsi="Times New Roman" w:cs="Times New Roman"/>
          <w:sz w:val="28"/>
          <w:szCs w:val="28"/>
        </w:rPr>
        <w:softHyphen/>
        <w:t xml:space="preserve">тивности использования ресурсов и </w:t>
      </w:r>
      <w:r>
        <w:rPr>
          <w:rFonts w:ascii="Times New Roman" w:hAnsi="Times New Roman" w:cs="Times New Roman"/>
          <w:sz w:val="28"/>
          <w:szCs w:val="28"/>
        </w:rPr>
        <w:t>качества выполнения мероприятий</w:t>
      </w:r>
      <w:r w:rsidRPr="001F1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 w:rsidRPr="001F12DF">
        <w:rPr>
          <w:rFonts w:ascii="Times New Roman" w:hAnsi="Times New Roman" w:cs="Times New Roman"/>
          <w:sz w:val="28"/>
          <w:szCs w:val="28"/>
        </w:rPr>
        <w:t>.</w:t>
      </w:r>
    </w:p>
    <w:p w:rsidR="00F820E9" w:rsidRPr="001C2367" w:rsidRDefault="00F820E9" w:rsidP="00F820E9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2367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1C2367"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F820E9" w:rsidRDefault="00F820E9" w:rsidP="00F820E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 рисками  реализации программы будет осуществляться на основе:</w:t>
      </w:r>
    </w:p>
    <w:p w:rsidR="00F820E9" w:rsidRPr="00F5399C" w:rsidRDefault="00F820E9" w:rsidP="00F820E9">
      <w:pPr>
        <w:pStyle w:val="27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</w:t>
      </w:r>
      <w:r w:rsidRPr="00F5399C">
        <w:rPr>
          <w:rFonts w:ascii="Times New Roman" w:hAnsi="Times New Roman" w:cs="Times New Roman"/>
          <w:sz w:val="28"/>
          <w:szCs w:val="28"/>
        </w:rPr>
        <w:t>оздание благоприятных условий;</w:t>
      </w:r>
    </w:p>
    <w:p w:rsidR="00F820E9" w:rsidRPr="00F5399C" w:rsidRDefault="00F820E9" w:rsidP="00F820E9">
      <w:pPr>
        <w:pStyle w:val="2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5399C">
        <w:rPr>
          <w:rFonts w:ascii="Times New Roman" w:hAnsi="Times New Roman" w:cs="Times New Roman"/>
          <w:sz w:val="28"/>
          <w:szCs w:val="28"/>
        </w:rPr>
        <w:t>ежегодное уточнен</w:t>
      </w:r>
      <w:r>
        <w:rPr>
          <w:rFonts w:ascii="Times New Roman" w:hAnsi="Times New Roman" w:cs="Times New Roman"/>
          <w:sz w:val="28"/>
          <w:szCs w:val="28"/>
        </w:rPr>
        <w:t>ие муниципальной п</w:t>
      </w:r>
      <w:r w:rsidRPr="00F5399C">
        <w:rPr>
          <w:rFonts w:ascii="Times New Roman" w:hAnsi="Times New Roman" w:cs="Times New Roman"/>
          <w:sz w:val="28"/>
          <w:szCs w:val="28"/>
        </w:rPr>
        <w:t>рограммы, в зависимости от достигнутых результатов и определение приоритетов для первоочередного финансирования расходов;</w:t>
      </w:r>
    </w:p>
    <w:p w:rsidR="00F820E9" w:rsidRPr="00F5399C" w:rsidRDefault="00F820E9" w:rsidP="00F820E9">
      <w:pPr>
        <w:pStyle w:val="2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9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399C">
        <w:rPr>
          <w:rFonts w:ascii="Times New Roman" w:hAnsi="Times New Roman" w:cs="Times New Roman"/>
          <w:sz w:val="28"/>
          <w:szCs w:val="28"/>
        </w:rPr>
        <w:t xml:space="preserve">формирование эффективной системы управления реализацией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F5399C">
        <w:rPr>
          <w:rFonts w:ascii="Times New Roman" w:hAnsi="Times New Roman" w:cs="Times New Roman"/>
          <w:sz w:val="28"/>
          <w:szCs w:val="28"/>
        </w:rPr>
        <w:t>рограммы и её подпрограмм, своевременная корректировка мероприятий;</w:t>
      </w:r>
    </w:p>
    <w:p w:rsidR="00F820E9" w:rsidRPr="0097726B" w:rsidRDefault="00F820E9" w:rsidP="00F820E9">
      <w:pPr>
        <w:pStyle w:val="2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726B"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F820E9" w:rsidRDefault="00F820E9" w:rsidP="00F820E9">
      <w:pPr>
        <w:ind w:firstLine="709"/>
        <w:jc w:val="both"/>
        <w:rPr>
          <w:sz w:val="28"/>
          <w:szCs w:val="28"/>
        </w:rPr>
      </w:pPr>
      <w:r w:rsidRPr="00CA2E58">
        <w:rPr>
          <w:sz w:val="28"/>
          <w:szCs w:val="28"/>
        </w:rPr>
        <w:t>Управление рисками будет осуществляться в соответствии с федеральным и региональным</w:t>
      </w:r>
      <w:r>
        <w:rPr>
          <w:sz w:val="28"/>
          <w:szCs w:val="28"/>
        </w:rPr>
        <w:t>и местным законодательством.</w:t>
      </w:r>
    </w:p>
    <w:p w:rsidR="00F820E9" w:rsidRDefault="00F820E9" w:rsidP="00F820E9">
      <w:pPr>
        <w:ind w:firstLine="708"/>
        <w:jc w:val="center"/>
        <w:rPr>
          <w:b/>
          <w:bCs/>
          <w:sz w:val="28"/>
          <w:szCs w:val="28"/>
        </w:rPr>
      </w:pPr>
    </w:p>
    <w:p w:rsidR="00F820E9" w:rsidRPr="00C74588" w:rsidRDefault="00F820E9" w:rsidP="00F820E9">
      <w:pPr>
        <w:ind w:left="176"/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>Подпрограмма 1</w:t>
      </w:r>
      <w:r>
        <w:rPr>
          <w:b/>
          <w:bCs/>
          <w:sz w:val="28"/>
          <w:szCs w:val="28"/>
        </w:rPr>
        <w:t xml:space="preserve"> </w:t>
      </w:r>
      <w:r w:rsidRPr="00C74588">
        <w:rPr>
          <w:b/>
          <w:bCs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>Лубянского</w:t>
      </w:r>
      <w:r w:rsidRPr="00C74588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</w:t>
      </w:r>
    </w:p>
    <w:p w:rsidR="00F820E9" w:rsidRDefault="00F820E9" w:rsidP="00F820E9">
      <w:pPr>
        <w:ind w:firstLine="708"/>
        <w:jc w:val="both"/>
        <w:rPr>
          <w:b/>
          <w:bCs/>
          <w:sz w:val="28"/>
          <w:szCs w:val="28"/>
        </w:rPr>
      </w:pPr>
    </w:p>
    <w:p w:rsidR="00F820E9" w:rsidRDefault="00F820E9" w:rsidP="00F820E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1.</w:t>
      </w:r>
    </w:p>
    <w:p w:rsidR="00F820E9" w:rsidRDefault="00F820E9" w:rsidP="00F820E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26"/>
        <w:gridCol w:w="6123"/>
      </w:tblGrid>
      <w:tr w:rsidR="00F820E9" w:rsidRPr="00EB644B" w:rsidTr="001B2B91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EB644B" w:rsidRDefault="00F820E9" w:rsidP="001B2B91">
            <w:pPr>
              <w:jc w:val="both"/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Благоустройство Лубянского сельского поселения»</w:t>
            </w: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1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820E9" w:rsidRPr="00EB644B" w:rsidTr="001B2B91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FC1530" w:rsidRDefault="00F820E9" w:rsidP="001B2B91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</w:tc>
      </w:tr>
      <w:tr w:rsidR="00F820E9" w:rsidRPr="00EB644B" w:rsidTr="001B2B91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EB644B" w:rsidRDefault="00F820E9" w:rsidP="001B2B91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</w:tc>
      </w:tr>
      <w:tr w:rsidR="00F820E9" w:rsidRPr="00EB644B" w:rsidTr="001B2B91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(цели)</w:t>
            </w:r>
          </w:p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EB644B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Лубянского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F820E9" w:rsidRPr="00EB644B" w:rsidTr="001B2B91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FB5C96" w:rsidRDefault="00F820E9" w:rsidP="001B2B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F820E9" w:rsidRPr="00EB644B" w:rsidTr="001B2B91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820E9" w:rsidRPr="00EB644B" w:rsidRDefault="00F820E9" w:rsidP="001B2B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– 2021 – 2025 годы</w:t>
            </w:r>
          </w:p>
        </w:tc>
      </w:tr>
      <w:tr w:rsidR="00F820E9" w:rsidRPr="00EB644B" w:rsidTr="001B2B91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</w:t>
            </w:r>
            <w:r w:rsidRPr="002B7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>Общий объем финансирования подпрограммы 1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</w:t>
            </w:r>
            <w:r>
              <w:rPr>
                <w:sz w:val="28"/>
                <w:szCs w:val="28"/>
              </w:rPr>
              <w:t>19953,9</w:t>
            </w:r>
            <w:r w:rsidRPr="004B7EB5">
              <w:rPr>
                <w:sz w:val="28"/>
                <w:szCs w:val="28"/>
              </w:rPr>
              <w:t xml:space="preserve"> тыс. рублей</w:t>
            </w:r>
            <w:r w:rsidRPr="00FC1530">
              <w:rPr>
                <w:sz w:val="28"/>
                <w:szCs w:val="28"/>
              </w:rPr>
              <w:t>, в том числе по годам</w:t>
            </w:r>
            <w:r>
              <w:rPr>
                <w:sz w:val="28"/>
                <w:szCs w:val="28"/>
              </w:rPr>
              <w:t>:</w:t>
            </w:r>
          </w:p>
          <w:p w:rsidR="00F820E9" w:rsidRPr="00FC1530" w:rsidRDefault="00F820E9" w:rsidP="001B2B91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1505 </w:t>
            </w:r>
            <w:r w:rsidRPr="00FC1530">
              <w:rPr>
                <w:sz w:val="28"/>
                <w:szCs w:val="28"/>
              </w:rPr>
              <w:t xml:space="preserve"> тыс. рублей;</w:t>
            </w:r>
          </w:p>
          <w:p w:rsidR="00F820E9" w:rsidRPr="00FC1530" w:rsidRDefault="00F820E9" w:rsidP="001B2B91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2543,1 </w:t>
            </w:r>
            <w:r w:rsidRPr="00FC1530">
              <w:rPr>
                <w:sz w:val="28"/>
                <w:szCs w:val="28"/>
              </w:rPr>
              <w:t xml:space="preserve">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4055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1652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1536,7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1489,8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877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877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877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877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877 тыс. рублей.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</w:p>
          <w:p w:rsidR="00F820E9" w:rsidRDefault="00F820E9" w:rsidP="001B2B91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4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</w:t>
            </w:r>
            <w:r w:rsidRPr="00043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1 ежегодно подлежат уточнению при формировании бюджета на очередной финансовый год</w:t>
            </w:r>
          </w:p>
        </w:tc>
      </w:tr>
      <w:tr w:rsidR="00F820E9" w:rsidRPr="00EB644B" w:rsidTr="001B2B91">
        <w:trPr>
          <w:trHeight w:val="185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2B7C7B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ьтата 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2025 году планируется:</w:t>
            </w:r>
          </w:p>
          <w:p w:rsidR="00F820E9" w:rsidRDefault="00F820E9" w:rsidP="001B2B91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отдыхающих в местах отдыха до 60%;</w:t>
            </w:r>
          </w:p>
          <w:p w:rsidR="00F820E9" w:rsidRDefault="00F820E9" w:rsidP="001B2B91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доли посещаемости на детской площадке до 80%.</w:t>
            </w:r>
          </w:p>
          <w:p w:rsidR="00F820E9" w:rsidRPr="00132D1A" w:rsidRDefault="00F820E9" w:rsidP="001B2B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0E9" w:rsidRDefault="00F820E9" w:rsidP="00F820E9">
      <w:pPr>
        <w:rPr>
          <w:b/>
          <w:bCs/>
          <w:sz w:val="28"/>
          <w:szCs w:val="28"/>
          <w:u w:val="single"/>
        </w:rPr>
      </w:pPr>
    </w:p>
    <w:p w:rsidR="00F820E9" w:rsidRPr="00FC1530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:rsidR="00F820E9" w:rsidRPr="00827D24" w:rsidRDefault="00F820E9" w:rsidP="00F820E9">
      <w:pPr>
        <w:ind w:firstLine="708"/>
        <w:jc w:val="both"/>
        <w:rPr>
          <w:b/>
          <w:bCs/>
          <w:sz w:val="28"/>
          <w:szCs w:val="28"/>
        </w:rPr>
      </w:pPr>
    </w:p>
    <w:p w:rsidR="00F820E9" w:rsidRDefault="00F820E9" w:rsidP="00F820E9">
      <w:pPr>
        <w:ind w:firstLine="708"/>
        <w:jc w:val="both"/>
        <w:rPr>
          <w:sz w:val="28"/>
          <w:szCs w:val="28"/>
        </w:rPr>
      </w:pPr>
      <w:r w:rsidRPr="00827D24">
        <w:rPr>
          <w:sz w:val="28"/>
          <w:szCs w:val="28"/>
        </w:rPr>
        <w:t xml:space="preserve">Природно-климатические условия </w:t>
      </w:r>
      <w:r>
        <w:rPr>
          <w:sz w:val="28"/>
          <w:szCs w:val="28"/>
        </w:rPr>
        <w:t>Лубянского</w:t>
      </w:r>
      <w:r w:rsidRPr="00827D24">
        <w:rPr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F820E9" w:rsidRDefault="00F820E9" w:rsidP="00F820E9">
      <w:pPr>
        <w:ind w:firstLine="708"/>
        <w:jc w:val="both"/>
        <w:rPr>
          <w:sz w:val="28"/>
          <w:szCs w:val="28"/>
        </w:rPr>
      </w:pPr>
      <w:r w:rsidRPr="00827D24">
        <w:rPr>
          <w:sz w:val="28"/>
          <w:szCs w:val="28"/>
        </w:rPr>
        <w:t xml:space="preserve"> 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</w:t>
      </w:r>
      <w:r>
        <w:rPr>
          <w:sz w:val="28"/>
          <w:szCs w:val="28"/>
        </w:rPr>
        <w:t xml:space="preserve">ия, </w:t>
      </w:r>
      <w:r w:rsidRPr="00827D24">
        <w:rPr>
          <w:sz w:val="28"/>
          <w:szCs w:val="28"/>
        </w:rPr>
        <w:t>предприятий и организаций.</w:t>
      </w:r>
    </w:p>
    <w:p w:rsidR="00F820E9" w:rsidRPr="00827D24" w:rsidRDefault="00F820E9" w:rsidP="00F820E9">
      <w:pPr>
        <w:ind w:firstLine="708"/>
        <w:jc w:val="both"/>
        <w:rPr>
          <w:sz w:val="28"/>
          <w:szCs w:val="28"/>
        </w:rPr>
      </w:pPr>
      <w:r w:rsidRPr="00827D24">
        <w:rPr>
          <w:sz w:val="28"/>
          <w:szCs w:val="28"/>
        </w:rPr>
        <w:t xml:space="preserve">Несмотря на предпринимаемые меры, отдельные домовладения не ухожены, </w:t>
      </w:r>
      <w:r w:rsidRPr="00827D24">
        <w:rPr>
          <w:sz w:val="28"/>
          <w:szCs w:val="28"/>
        </w:rPr>
        <w:br/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 w:rsidRPr="00827D2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27D24"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820E9" w:rsidRDefault="00F820E9" w:rsidP="00F820E9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Благоустройство территории включает в себя устройство и ремонт детских игровых площадок, мест отдыха. Благоустройством занимается администрация </w:t>
      </w:r>
      <w:r>
        <w:rPr>
          <w:sz w:val="28"/>
          <w:szCs w:val="28"/>
        </w:rPr>
        <w:t xml:space="preserve">Лубянского </w:t>
      </w:r>
      <w:r w:rsidRPr="00732C98">
        <w:rPr>
          <w:sz w:val="28"/>
          <w:szCs w:val="28"/>
        </w:rPr>
        <w:t xml:space="preserve">сельского поселения, организации и учреждения, жители </w:t>
      </w:r>
      <w:r>
        <w:rPr>
          <w:sz w:val="28"/>
          <w:szCs w:val="28"/>
        </w:rPr>
        <w:t>Лубянского</w:t>
      </w:r>
    </w:p>
    <w:p w:rsidR="00F820E9" w:rsidRPr="00732C98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поселения. </w:t>
      </w:r>
      <w:r w:rsidRPr="00732C98">
        <w:rPr>
          <w:sz w:val="28"/>
          <w:szCs w:val="28"/>
        </w:rPr>
        <w:t>В сложившемся положении необходимо продолжать комплексное благоустройство в поселении.</w:t>
      </w:r>
      <w:r w:rsidRPr="00732C98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732C98">
        <w:rPr>
          <w:sz w:val="28"/>
          <w:szCs w:val="28"/>
        </w:rPr>
        <w:t xml:space="preserve">Мероприятия необходимые для реализации благоустройства территорий населенных пунктов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поселения:</w:t>
      </w:r>
    </w:p>
    <w:p w:rsidR="00F820E9" w:rsidRPr="00732C98" w:rsidRDefault="00F820E9" w:rsidP="00F820E9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- приобретение основных средств, для благоустройства территорий населенных пунктов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поселения;</w:t>
      </w:r>
    </w:p>
    <w:p w:rsidR="00F820E9" w:rsidRPr="00732C98" w:rsidRDefault="00F820E9" w:rsidP="00F820E9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приобретение конструкций на детские площадки;</w:t>
      </w:r>
    </w:p>
    <w:p w:rsidR="00F820E9" w:rsidRPr="00732C98" w:rsidRDefault="00F820E9" w:rsidP="00F820E9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 - устройство фонтана;</w:t>
      </w:r>
    </w:p>
    <w:p w:rsidR="00F820E9" w:rsidRPr="00732C98" w:rsidRDefault="00F820E9" w:rsidP="00F820E9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приобретение материалов на покраску и ремонт детских площадок;</w:t>
      </w:r>
    </w:p>
    <w:p w:rsidR="00F820E9" w:rsidRPr="00732C98" w:rsidRDefault="00F820E9" w:rsidP="00F820E9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и другие расходы не предусмотренные программой.</w:t>
      </w:r>
    </w:p>
    <w:p w:rsidR="00F820E9" w:rsidRDefault="00F820E9" w:rsidP="00F82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0CC1">
        <w:rPr>
          <w:sz w:val="28"/>
          <w:szCs w:val="28"/>
        </w:rPr>
        <w:t xml:space="preserve">  Анализ показывает, что проблема заключается в низком уровне культуры поведения жителей населенных пунктов на улицах и во дворах, не бережном</w:t>
      </w:r>
      <w:r>
        <w:rPr>
          <w:sz w:val="28"/>
          <w:szCs w:val="28"/>
        </w:rPr>
        <w:t xml:space="preserve">  </w:t>
      </w:r>
      <w:r w:rsidRPr="009F0CC1">
        <w:rPr>
          <w:sz w:val="28"/>
          <w:szCs w:val="28"/>
        </w:rPr>
        <w:t>отношении к элементам благоустройства.</w:t>
      </w:r>
    </w:p>
    <w:p w:rsidR="00F820E9" w:rsidRDefault="00F820E9" w:rsidP="00F820E9">
      <w:pPr>
        <w:jc w:val="both"/>
      </w:pPr>
      <w:r w:rsidRPr="00732C98">
        <w:rPr>
          <w:sz w:val="28"/>
          <w:szCs w:val="28"/>
        </w:rPr>
        <w:lastRenderedPageBreak/>
        <w:t xml:space="preserve">         В течение 2015 года и последующих годов необходимо организовать и провести:</w:t>
      </w:r>
      <w:r w:rsidRPr="00732C98">
        <w:rPr>
          <w:sz w:val="28"/>
          <w:szCs w:val="28"/>
        </w:rPr>
        <w:br/>
        <w:t xml:space="preserve">- смотры-конкурсы, направленные на благоустройство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поселения: «Лучший дом», «Летний газон», «Каков цветник, таков и житель»,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</w:t>
      </w:r>
      <w:r>
        <w:t>.</w:t>
      </w:r>
    </w:p>
    <w:p w:rsidR="00F820E9" w:rsidRPr="00732C98" w:rsidRDefault="00F820E9" w:rsidP="00F820E9">
      <w:pPr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       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  <w:r w:rsidRPr="00732C98">
        <w:rPr>
          <w:sz w:val="28"/>
          <w:szCs w:val="28"/>
        </w:rPr>
        <w:br/>
        <w:t xml:space="preserve">        Мероприятия необходимые для реализации привлечения жителей к участию в решении проблем благоустройства поселения:</w:t>
      </w:r>
    </w:p>
    <w:p w:rsidR="00F820E9" w:rsidRPr="00732C98" w:rsidRDefault="00F820E9" w:rsidP="00F820E9">
      <w:pPr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- привлечение граждан, состоящих на учете в ГУ Центра занятости населения к работе по благоустройству и санитарной очистке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поселения;</w:t>
      </w:r>
      <w:r w:rsidRPr="00732C98">
        <w:rPr>
          <w:sz w:val="28"/>
          <w:szCs w:val="28"/>
        </w:rPr>
        <w:br/>
        <w:t xml:space="preserve">- привлечение учащихся </w:t>
      </w:r>
      <w:r>
        <w:rPr>
          <w:sz w:val="28"/>
          <w:szCs w:val="28"/>
        </w:rPr>
        <w:t>Лубянской</w:t>
      </w:r>
      <w:r w:rsidRPr="00732C98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Pr="00732C98">
        <w:rPr>
          <w:sz w:val="28"/>
          <w:szCs w:val="28"/>
        </w:rPr>
        <w:t xml:space="preserve"> школы по направлениям благоустройство, экология;</w:t>
      </w:r>
    </w:p>
    <w:p w:rsidR="00F820E9" w:rsidRPr="00732C98" w:rsidRDefault="00F820E9" w:rsidP="00F820E9">
      <w:pPr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проведение смотров-конкурсов, направленные на благоустройство муниципального образования; - и другие расходы</w:t>
      </w:r>
      <w:r>
        <w:rPr>
          <w:sz w:val="28"/>
          <w:szCs w:val="28"/>
        </w:rPr>
        <w:t>,</w:t>
      </w:r>
      <w:r w:rsidRPr="00732C98">
        <w:rPr>
          <w:sz w:val="28"/>
          <w:szCs w:val="28"/>
        </w:rPr>
        <w:t xml:space="preserve"> не предусмотренные программой.</w:t>
      </w:r>
    </w:p>
    <w:p w:rsidR="00F820E9" w:rsidRPr="00732C98" w:rsidRDefault="00F820E9" w:rsidP="00F820E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Данная подпрограмма</w:t>
      </w:r>
      <w:r w:rsidRPr="00732C98">
        <w:rPr>
          <w:sz w:val="28"/>
          <w:szCs w:val="28"/>
        </w:rPr>
        <w:t xml:space="preserve"> 1 направлена на повышение уровня комплексного благоустройства территорий населенных пунктов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820E9" w:rsidRDefault="00F820E9" w:rsidP="00F82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>Раздел 2. Цел</w:t>
      </w:r>
      <w:r>
        <w:rPr>
          <w:b/>
          <w:bCs/>
          <w:sz w:val="28"/>
          <w:szCs w:val="28"/>
          <w:u w:val="single"/>
        </w:rPr>
        <w:t>ь( цели)</w:t>
      </w:r>
      <w:r w:rsidRPr="00FC1530"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</w:t>
      </w:r>
      <w:r w:rsidRPr="00FC1530">
        <w:rPr>
          <w:b/>
          <w:bCs/>
          <w:sz w:val="28"/>
          <w:szCs w:val="28"/>
          <w:u w:val="single"/>
        </w:rPr>
        <w:t>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D01C8C" w:rsidRDefault="00F820E9" w:rsidP="00F820E9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1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>Лубянского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F820E9" w:rsidRPr="00162287" w:rsidRDefault="00F820E9" w:rsidP="00F820E9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F820E9" w:rsidRDefault="00F820E9" w:rsidP="00F820E9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5C96">
        <w:rPr>
          <w:rFonts w:ascii="Times New Roman" w:hAnsi="Times New Roman" w:cs="Times New Roman"/>
          <w:sz w:val="28"/>
          <w:szCs w:val="28"/>
        </w:rPr>
        <w:t>беспечение привлекательности сельской местности для комфортного проживания населения.</w:t>
      </w:r>
    </w:p>
    <w:p w:rsidR="00F820E9" w:rsidRPr="001D7723" w:rsidRDefault="00F820E9" w:rsidP="00F820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2015-2025 годы, два этапа реализации подпрограммы 1.</w:t>
      </w:r>
    </w:p>
    <w:p w:rsidR="00F820E9" w:rsidRDefault="00F820E9" w:rsidP="00F820E9">
      <w:pPr>
        <w:rPr>
          <w:b/>
          <w:bCs/>
          <w:sz w:val="28"/>
          <w:szCs w:val="28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 и краткое их описание.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0B6899" w:rsidRDefault="00F820E9" w:rsidP="00F820E9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1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F820E9" w:rsidRPr="009B5AF7" w:rsidRDefault="00F820E9" w:rsidP="00F820E9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AF7"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F820E9" w:rsidRDefault="00F820E9" w:rsidP="00F8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C8C">
        <w:rPr>
          <w:rFonts w:ascii="Times New Roman" w:hAnsi="Times New Roman" w:cs="Times New Roman"/>
          <w:sz w:val="28"/>
          <w:szCs w:val="28"/>
        </w:rPr>
        <w:t>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</w:t>
      </w:r>
      <w:r w:rsidRPr="00D01C8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F820E9" w:rsidRPr="00290F29" w:rsidRDefault="00F820E9" w:rsidP="00F820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1,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1.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0B6899" w:rsidRDefault="00F820E9" w:rsidP="00F820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1 за 2015-2025 годы </w:t>
      </w:r>
      <w:r w:rsidRPr="001B2B91">
        <w:rPr>
          <w:sz w:val="28"/>
          <w:szCs w:val="28"/>
        </w:rPr>
        <w:t>составит 1633 тыс</w:t>
      </w:r>
      <w:r>
        <w:rPr>
          <w:sz w:val="28"/>
          <w:szCs w:val="28"/>
        </w:rPr>
        <w:t xml:space="preserve">.рублей.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F820E9" w:rsidRPr="00256F83" w:rsidRDefault="00F820E9" w:rsidP="00F820E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820E9" w:rsidRPr="004D4053" w:rsidRDefault="00F820E9" w:rsidP="00F820E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F820E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1 </w:t>
      </w:r>
    </w:p>
    <w:p w:rsidR="00F820E9" w:rsidRPr="00EC3AEB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 этапе реализации.</w:t>
      </w:r>
    </w:p>
    <w:p w:rsidR="00F820E9" w:rsidRDefault="00F820E9" w:rsidP="00F820E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701"/>
        <w:gridCol w:w="1134"/>
        <w:gridCol w:w="992"/>
        <w:gridCol w:w="850"/>
        <w:gridCol w:w="993"/>
        <w:gridCol w:w="992"/>
        <w:gridCol w:w="993"/>
      </w:tblGrid>
      <w:tr w:rsidR="00F820E9" w:rsidRPr="00C57A82" w:rsidTr="00D4365A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EC3AEB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C3AEB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820E9" w:rsidRPr="00C57A82" w:rsidTr="00D4365A">
        <w:trPr>
          <w:trHeight w:val="73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40DD9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F820E9" w:rsidRPr="00C57A82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1B2B91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B2B91">
              <w:rPr>
                <w:b/>
                <w:bCs/>
                <w:sz w:val="28"/>
                <w:szCs w:val="28"/>
                <w:lang w:eastAsia="en-US"/>
              </w:rPr>
              <w:t>4746,7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27683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27683">
              <w:rPr>
                <w:sz w:val="28"/>
                <w:szCs w:val="28"/>
                <w:lang w:eastAsia="en-US"/>
              </w:rPr>
              <w:t>1652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27683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27683">
              <w:rPr>
                <w:sz w:val="28"/>
                <w:szCs w:val="28"/>
                <w:lang w:eastAsia="en-US"/>
              </w:rPr>
              <w:t>1536,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1489,8</w:t>
            </w:r>
          </w:p>
        </w:tc>
      </w:tr>
      <w:tr w:rsidR="00F820E9" w:rsidRPr="00C57A82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1B2B91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27683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27683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tabs>
                <w:tab w:val="center" w:pos="3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820E9" w:rsidRPr="00C57A82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4334D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1B2B91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B2B91">
              <w:rPr>
                <w:sz w:val="28"/>
                <w:szCs w:val="28"/>
                <w:lang w:eastAsia="en-US"/>
              </w:rPr>
              <w:t>4746,7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27683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27683">
              <w:rPr>
                <w:sz w:val="28"/>
                <w:szCs w:val="28"/>
                <w:lang w:eastAsia="en-US"/>
              </w:rPr>
              <w:t>1652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27683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27683">
              <w:rPr>
                <w:sz w:val="28"/>
                <w:szCs w:val="28"/>
                <w:lang w:eastAsia="en-US"/>
              </w:rPr>
              <w:t>1536,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04334D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877</w:t>
            </w:r>
          </w:p>
        </w:tc>
      </w:tr>
    </w:tbl>
    <w:p w:rsidR="00F820E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20E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1</w:t>
      </w:r>
    </w:p>
    <w:p w:rsidR="00F820E9" w:rsidRPr="005A736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820E9" w:rsidRDefault="00F820E9" w:rsidP="00F820E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58"/>
        <w:gridCol w:w="1134"/>
        <w:gridCol w:w="1134"/>
        <w:gridCol w:w="1113"/>
        <w:gridCol w:w="1134"/>
        <w:gridCol w:w="1134"/>
        <w:gridCol w:w="872"/>
      </w:tblGrid>
      <w:tr w:rsidR="00F820E9" w:rsidRPr="00C57A82" w:rsidTr="00D4365A">
        <w:trPr>
          <w:trHeight w:val="407"/>
        </w:trPr>
        <w:tc>
          <w:tcPr>
            <w:tcW w:w="3758" w:type="dxa"/>
            <w:vMerge w:val="restart"/>
          </w:tcPr>
          <w:p w:rsidR="00F820E9" w:rsidRPr="00E009F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820E9" w:rsidRPr="00E009F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Всего за 2021-2025 годы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F820E9" w:rsidRPr="00E009F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820E9" w:rsidRPr="00C57A82" w:rsidTr="00D4365A">
        <w:trPr>
          <w:trHeight w:val="70"/>
        </w:trPr>
        <w:tc>
          <w:tcPr>
            <w:tcW w:w="3758" w:type="dxa"/>
            <w:vMerge/>
          </w:tcPr>
          <w:p w:rsidR="00F820E9" w:rsidRPr="00E009F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F820E9" w:rsidRPr="00E009F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820E9" w:rsidRPr="00E009F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13" w:type="dxa"/>
          </w:tcPr>
          <w:p w:rsidR="00F820E9" w:rsidRPr="00E009F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820E9" w:rsidRPr="00E009F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</w:tcPr>
          <w:p w:rsidR="00F820E9" w:rsidRPr="00E009F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F820E9" w:rsidRPr="00E009FC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2025</w:t>
            </w:r>
          </w:p>
        </w:tc>
      </w:tr>
      <w:tr w:rsidR="00F820E9" w:rsidRPr="001B2B91" w:rsidTr="00D4365A">
        <w:tc>
          <w:tcPr>
            <w:tcW w:w="3758" w:type="dxa"/>
          </w:tcPr>
          <w:p w:rsidR="00F820E9" w:rsidRPr="001B2B91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B2B91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F820E9" w:rsidRPr="001B2B91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B2B91">
              <w:rPr>
                <w:b/>
                <w:bCs/>
                <w:sz w:val="28"/>
                <w:szCs w:val="28"/>
                <w:lang w:eastAsia="en-US"/>
              </w:rPr>
              <w:t>5780</w:t>
            </w:r>
          </w:p>
        </w:tc>
        <w:tc>
          <w:tcPr>
            <w:tcW w:w="1134" w:type="dxa"/>
          </w:tcPr>
          <w:p w:rsidR="00F820E9" w:rsidRPr="001B2B91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B2B91">
              <w:rPr>
                <w:b/>
                <w:bCs/>
                <w:sz w:val="28"/>
                <w:szCs w:val="28"/>
                <w:lang w:eastAsia="en-US"/>
              </w:rPr>
              <w:t>1156</w:t>
            </w:r>
          </w:p>
        </w:tc>
        <w:tc>
          <w:tcPr>
            <w:tcW w:w="1113" w:type="dxa"/>
          </w:tcPr>
          <w:p w:rsidR="00F820E9" w:rsidRPr="001B2B91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B2B91">
              <w:rPr>
                <w:b/>
                <w:bCs/>
                <w:sz w:val="28"/>
                <w:szCs w:val="28"/>
                <w:lang w:eastAsia="en-US"/>
              </w:rPr>
              <w:t>1156</w:t>
            </w:r>
          </w:p>
        </w:tc>
        <w:tc>
          <w:tcPr>
            <w:tcW w:w="1134" w:type="dxa"/>
          </w:tcPr>
          <w:p w:rsidR="00F820E9" w:rsidRPr="001B2B91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B2B91">
              <w:rPr>
                <w:b/>
                <w:bCs/>
                <w:sz w:val="28"/>
                <w:szCs w:val="28"/>
                <w:lang w:eastAsia="en-US"/>
              </w:rPr>
              <w:t>1156</w:t>
            </w:r>
          </w:p>
        </w:tc>
        <w:tc>
          <w:tcPr>
            <w:tcW w:w="1134" w:type="dxa"/>
          </w:tcPr>
          <w:p w:rsidR="00F820E9" w:rsidRPr="001B2B91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B2B91">
              <w:rPr>
                <w:b/>
                <w:bCs/>
                <w:sz w:val="28"/>
                <w:szCs w:val="28"/>
                <w:lang w:eastAsia="en-US"/>
              </w:rPr>
              <w:t>1156</w:t>
            </w:r>
          </w:p>
        </w:tc>
        <w:tc>
          <w:tcPr>
            <w:tcW w:w="872" w:type="dxa"/>
          </w:tcPr>
          <w:p w:rsidR="00F820E9" w:rsidRPr="001B2B91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B2B91">
              <w:rPr>
                <w:b/>
                <w:bCs/>
                <w:sz w:val="28"/>
                <w:szCs w:val="28"/>
                <w:lang w:eastAsia="en-US"/>
              </w:rPr>
              <w:t>1156</w:t>
            </w:r>
          </w:p>
        </w:tc>
      </w:tr>
      <w:tr w:rsidR="00F820E9" w:rsidRPr="001B2B91" w:rsidTr="00D4365A">
        <w:tc>
          <w:tcPr>
            <w:tcW w:w="3758" w:type="dxa"/>
          </w:tcPr>
          <w:p w:rsidR="00F820E9" w:rsidRPr="001B2B91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B2B91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F820E9" w:rsidRPr="001B2B91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820E9" w:rsidRPr="001B2B91" w:rsidRDefault="00F820E9" w:rsidP="001B2B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F820E9" w:rsidRPr="001B2B91" w:rsidRDefault="00F820E9" w:rsidP="001B2B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820E9" w:rsidRPr="001B2B91" w:rsidRDefault="00F820E9" w:rsidP="001B2B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820E9" w:rsidRPr="001B2B91" w:rsidRDefault="00F820E9" w:rsidP="001B2B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F820E9" w:rsidRPr="001B2B91" w:rsidRDefault="00F820E9" w:rsidP="001B2B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0E9" w:rsidRPr="001B2B91" w:rsidTr="00D4365A">
        <w:tc>
          <w:tcPr>
            <w:tcW w:w="3758" w:type="dxa"/>
          </w:tcPr>
          <w:p w:rsidR="00F820E9" w:rsidRPr="001B2B91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B2B91">
              <w:rPr>
                <w:b/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F820E9" w:rsidRPr="001B2B91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1B2B91">
              <w:rPr>
                <w:b/>
                <w:sz w:val="28"/>
                <w:szCs w:val="28"/>
                <w:lang w:eastAsia="en-US"/>
              </w:rPr>
              <w:t>5780</w:t>
            </w:r>
          </w:p>
        </w:tc>
        <w:tc>
          <w:tcPr>
            <w:tcW w:w="1134" w:type="dxa"/>
          </w:tcPr>
          <w:p w:rsidR="00F820E9" w:rsidRPr="001B2B91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B2B91">
              <w:rPr>
                <w:b/>
                <w:sz w:val="28"/>
                <w:szCs w:val="28"/>
                <w:lang w:eastAsia="en-US"/>
              </w:rPr>
              <w:t>1156</w:t>
            </w:r>
          </w:p>
        </w:tc>
        <w:tc>
          <w:tcPr>
            <w:tcW w:w="1113" w:type="dxa"/>
          </w:tcPr>
          <w:p w:rsidR="00F820E9" w:rsidRPr="001B2B91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B2B91">
              <w:rPr>
                <w:b/>
                <w:sz w:val="28"/>
                <w:szCs w:val="28"/>
                <w:lang w:eastAsia="en-US"/>
              </w:rPr>
              <w:t>1156</w:t>
            </w:r>
          </w:p>
        </w:tc>
        <w:tc>
          <w:tcPr>
            <w:tcW w:w="1134" w:type="dxa"/>
          </w:tcPr>
          <w:p w:rsidR="00F820E9" w:rsidRPr="001B2B91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B2B91">
              <w:rPr>
                <w:b/>
                <w:sz w:val="28"/>
                <w:szCs w:val="28"/>
                <w:lang w:eastAsia="en-US"/>
              </w:rPr>
              <w:t>1156</w:t>
            </w:r>
          </w:p>
        </w:tc>
        <w:tc>
          <w:tcPr>
            <w:tcW w:w="1134" w:type="dxa"/>
          </w:tcPr>
          <w:p w:rsidR="00F820E9" w:rsidRPr="001B2B91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B2B91">
              <w:rPr>
                <w:b/>
                <w:sz w:val="28"/>
                <w:szCs w:val="28"/>
                <w:lang w:eastAsia="en-US"/>
              </w:rPr>
              <w:t>1156</w:t>
            </w:r>
          </w:p>
        </w:tc>
        <w:tc>
          <w:tcPr>
            <w:tcW w:w="872" w:type="dxa"/>
          </w:tcPr>
          <w:p w:rsidR="00F820E9" w:rsidRPr="001B2B91" w:rsidRDefault="00F820E9" w:rsidP="001B2B91">
            <w:pPr>
              <w:jc w:val="center"/>
              <w:rPr>
                <w:b/>
                <w:sz w:val="28"/>
                <w:szCs w:val="28"/>
              </w:rPr>
            </w:pPr>
            <w:r w:rsidRPr="001B2B91">
              <w:rPr>
                <w:b/>
                <w:sz w:val="28"/>
                <w:szCs w:val="28"/>
                <w:lang w:eastAsia="en-US"/>
              </w:rPr>
              <w:t>1156</w:t>
            </w:r>
          </w:p>
        </w:tc>
      </w:tr>
    </w:tbl>
    <w:p w:rsidR="00F820E9" w:rsidRPr="001B2B91" w:rsidRDefault="00F820E9" w:rsidP="00F820E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20E9" w:rsidRPr="00830E68" w:rsidRDefault="00F820E9" w:rsidP="00F8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 xml:space="preserve">1муниципальной программы </w:t>
      </w:r>
      <w:r w:rsidRPr="00830E68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F820E9" w:rsidRDefault="00F820E9" w:rsidP="00F8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830E68">
        <w:rPr>
          <w:sz w:val="28"/>
          <w:szCs w:val="28"/>
        </w:rPr>
        <w:t xml:space="preserve">на очередной финансовый год и </w:t>
      </w:r>
      <w:r>
        <w:rPr>
          <w:sz w:val="28"/>
          <w:szCs w:val="28"/>
        </w:rPr>
        <w:t>плановый период.</w:t>
      </w:r>
    </w:p>
    <w:p w:rsidR="00F820E9" w:rsidRPr="00C74BB7" w:rsidRDefault="00F820E9" w:rsidP="00F8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20E9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F820E9" w:rsidRPr="008A2907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F820E9" w:rsidRPr="00495A46" w:rsidRDefault="00F820E9" w:rsidP="00F820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20E9" w:rsidRDefault="00F820E9" w:rsidP="00F8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A46"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495A46">
        <w:rPr>
          <w:rFonts w:ascii="Times New Roman" w:hAnsi="Times New Roman" w:cs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F820E9" w:rsidRDefault="00F820E9" w:rsidP="00F8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</w:t>
      </w:r>
      <w:r w:rsidRPr="0051545E">
        <w:rPr>
          <w:rFonts w:ascii="Times New Roman" w:hAnsi="Times New Roman" w:cs="Times New Roman"/>
          <w:sz w:val="28"/>
          <w:szCs w:val="28"/>
        </w:rPr>
        <w:t>населения, 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жизни, работы и отдыха.</w:t>
      </w:r>
    </w:p>
    <w:p w:rsidR="00F820E9" w:rsidRPr="00FB3F5E" w:rsidRDefault="00F820E9" w:rsidP="00F820E9">
      <w:pPr>
        <w:ind w:firstLine="540"/>
        <w:jc w:val="both"/>
      </w:pPr>
      <w:r>
        <w:rPr>
          <w:sz w:val="28"/>
          <w:szCs w:val="28"/>
        </w:rPr>
        <w:t xml:space="preserve">Достижение к 2025 году целевых показателей, предусмотренных подпрограммой 1, позволяет </w:t>
      </w:r>
      <w:r w:rsidRPr="00D972B1">
        <w:rPr>
          <w:sz w:val="28"/>
          <w:szCs w:val="28"/>
        </w:rPr>
        <w:t xml:space="preserve">обеспечить содержание в надлежащем качестве </w:t>
      </w:r>
      <w:r w:rsidRPr="00D972B1">
        <w:rPr>
          <w:sz w:val="28"/>
          <w:szCs w:val="28"/>
        </w:rPr>
        <w:lastRenderedPageBreak/>
        <w:t>объектов благоустройства и повышение привле</w:t>
      </w:r>
      <w:r>
        <w:rPr>
          <w:sz w:val="28"/>
          <w:szCs w:val="28"/>
        </w:rPr>
        <w:t>кательности сельского поселения</w:t>
      </w:r>
      <w:r w:rsidRPr="00D972B1">
        <w:rPr>
          <w:sz w:val="28"/>
          <w:szCs w:val="28"/>
        </w:rPr>
        <w:t>.</w:t>
      </w:r>
    </w:p>
    <w:p w:rsidR="00F820E9" w:rsidRPr="002B2761" w:rsidRDefault="00F820E9" w:rsidP="00F820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1 </w:t>
      </w:r>
      <w:r w:rsidRPr="002B2761"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показателей</w:t>
      </w:r>
      <w:r>
        <w:rPr>
          <w:sz w:val="28"/>
          <w:szCs w:val="28"/>
        </w:rPr>
        <w:t xml:space="preserve"> конечного результата реализации</w:t>
      </w:r>
      <w:r w:rsidRPr="002B276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</w:t>
      </w:r>
      <w:r w:rsidRPr="002B2761">
        <w:rPr>
          <w:sz w:val="28"/>
          <w:szCs w:val="28"/>
        </w:rPr>
        <w:t>1 приведены в таблице.</w:t>
      </w:r>
    </w:p>
    <w:p w:rsidR="00F820E9" w:rsidRPr="002B2761" w:rsidRDefault="00F820E9" w:rsidP="00F820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20E9" w:rsidRDefault="00F820E9" w:rsidP="00F820E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F820E9" w:rsidRPr="005A736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F820E9" w:rsidRPr="00532BEB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0E9" w:rsidRPr="00C36610" w:rsidRDefault="00F820E9" w:rsidP="00F820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093"/>
        <w:gridCol w:w="1560"/>
        <w:gridCol w:w="992"/>
        <w:gridCol w:w="992"/>
        <w:gridCol w:w="992"/>
        <w:gridCol w:w="993"/>
        <w:gridCol w:w="992"/>
        <w:gridCol w:w="708"/>
      </w:tblGrid>
      <w:tr w:rsidR="00F820E9" w:rsidRPr="00C36610" w:rsidTr="00D4365A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1B2B91">
            <w:pPr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№</w:t>
            </w:r>
          </w:p>
          <w:p w:rsidR="00F820E9" w:rsidRPr="0004334D" w:rsidRDefault="00F820E9" w:rsidP="001B2B91">
            <w:pPr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2015</w:t>
            </w:r>
          </w:p>
          <w:p w:rsidR="00F820E9" w:rsidRPr="0004334D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F820E9" w:rsidRPr="00C039D3" w:rsidTr="00D4365A">
        <w:trPr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ind w:left="180"/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ind w:left="180"/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ind w:left="180"/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ind w:left="180"/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F820E9" w:rsidRPr="00C039D3" w:rsidTr="00D4365A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04334D" w:rsidRDefault="00F820E9" w:rsidP="001B2B91">
            <w:pPr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04334D" w:rsidRDefault="00F820E9" w:rsidP="001B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F820E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0E9" w:rsidRPr="005A736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F820E9" w:rsidRPr="00C36610" w:rsidRDefault="00F820E9" w:rsidP="00F820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91"/>
        <w:gridCol w:w="1560"/>
        <w:gridCol w:w="992"/>
        <w:gridCol w:w="992"/>
        <w:gridCol w:w="992"/>
        <w:gridCol w:w="993"/>
        <w:gridCol w:w="708"/>
      </w:tblGrid>
      <w:tr w:rsidR="00F820E9" w:rsidRPr="002F32B6" w:rsidTr="00D4365A">
        <w:trPr>
          <w:trHeight w:val="795"/>
        </w:trPr>
        <w:tc>
          <w:tcPr>
            <w:tcW w:w="709" w:type="dxa"/>
          </w:tcPr>
          <w:p w:rsidR="00F820E9" w:rsidRPr="002F32B6" w:rsidRDefault="00F820E9" w:rsidP="001B2B91">
            <w:pPr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№</w:t>
            </w:r>
          </w:p>
          <w:p w:rsidR="00F820E9" w:rsidRPr="002F32B6" w:rsidRDefault="00F820E9" w:rsidP="001B2B91">
            <w:pPr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91" w:type="dxa"/>
          </w:tcPr>
          <w:p w:rsidR="00F820E9" w:rsidRPr="002F32B6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F820E9" w:rsidRPr="002F32B6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F820E9" w:rsidRPr="002F32B6" w:rsidRDefault="00F820E9" w:rsidP="001B2B9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>21</w:t>
            </w:r>
          </w:p>
          <w:p w:rsidR="00F820E9" w:rsidRPr="002F32B6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820E9" w:rsidRPr="002F32B6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>22</w:t>
            </w:r>
            <w:r w:rsidRPr="002F32B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F820E9" w:rsidRPr="002F32B6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 xml:space="preserve">23 </w:t>
            </w:r>
            <w:r w:rsidRPr="002F32B6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F820E9" w:rsidRPr="002F32B6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>24</w:t>
            </w:r>
            <w:r w:rsidRPr="002F32B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</w:tcPr>
          <w:p w:rsidR="00F820E9" w:rsidRPr="002F32B6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>25</w:t>
            </w:r>
            <w:r w:rsidRPr="002F32B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820E9" w:rsidRPr="002F32B6" w:rsidTr="00D4365A">
        <w:trPr>
          <w:trHeight w:val="682"/>
        </w:trPr>
        <w:tc>
          <w:tcPr>
            <w:tcW w:w="709" w:type="dxa"/>
            <w:vAlign w:val="center"/>
          </w:tcPr>
          <w:p w:rsidR="00F820E9" w:rsidRPr="002F32B6" w:rsidRDefault="00F820E9" w:rsidP="001B2B91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1.</w:t>
            </w:r>
          </w:p>
        </w:tc>
        <w:tc>
          <w:tcPr>
            <w:tcW w:w="3191" w:type="dxa"/>
            <w:vAlign w:val="center"/>
          </w:tcPr>
          <w:p w:rsidR="00F820E9" w:rsidRPr="002F32B6" w:rsidRDefault="00F820E9" w:rsidP="001B2B91">
            <w:pPr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F820E9" w:rsidRPr="002F32B6" w:rsidRDefault="00F820E9" w:rsidP="001B2B91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%.</w:t>
            </w:r>
          </w:p>
        </w:tc>
        <w:tc>
          <w:tcPr>
            <w:tcW w:w="992" w:type="dxa"/>
            <w:vAlign w:val="center"/>
          </w:tcPr>
          <w:p w:rsidR="00F820E9" w:rsidRPr="002F32B6" w:rsidRDefault="00F820E9" w:rsidP="001B2B91">
            <w:pPr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992" w:type="dxa"/>
            <w:vAlign w:val="center"/>
          </w:tcPr>
          <w:p w:rsidR="00F820E9" w:rsidRPr="002F32B6" w:rsidRDefault="00F820E9" w:rsidP="001B2B91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F820E9" w:rsidRPr="002F32B6" w:rsidRDefault="00F820E9" w:rsidP="001B2B91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993" w:type="dxa"/>
            <w:vAlign w:val="center"/>
          </w:tcPr>
          <w:p w:rsidR="00F820E9" w:rsidRPr="002F32B6" w:rsidRDefault="00F820E9" w:rsidP="001B2B91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708" w:type="dxa"/>
            <w:vAlign w:val="center"/>
          </w:tcPr>
          <w:p w:rsidR="00F820E9" w:rsidRPr="002F32B6" w:rsidRDefault="00F820E9" w:rsidP="001B2B91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60</w:t>
            </w:r>
          </w:p>
        </w:tc>
      </w:tr>
      <w:tr w:rsidR="00F820E9" w:rsidRPr="00A27DF1" w:rsidTr="00D4365A">
        <w:trPr>
          <w:trHeight w:val="708"/>
        </w:trPr>
        <w:tc>
          <w:tcPr>
            <w:tcW w:w="709" w:type="dxa"/>
            <w:vAlign w:val="center"/>
          </w:tcPr>
          <w:p w:rsidR="00F820E9" w:rsidRPr="002F32B6" w:rsidRDefault="00F820E9" w:rsidP="001B2B91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2.</w:t>
            </w:r>
          </w:p>
        </w:tc>
        <w:tc>
          <w:tcPr>
            <w:tcW w:w="3191" w:type="dxa"/>
          </w:tcPr>
          <w:p w:rsidR="00F820E9" w:rsidRPr="002F32B6" w:rsidRDefault="00F820E9" w:rsidP="001B2B91">
            <w:pPr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F820E9" w:rsidRPr="002F32B6" w:rsidRDefault="00F820E9" w:rsidP="001B2B91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F820E9" w:rsidRPr="002F32B6" w:rsidRDefault="00F820E9" w:rsidP="001B2B91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  <w:vAlign w:val="center"/>
          </w:tcPr>
          <w:p w:rsidR="00F820E9" w:rsidRPr="002F32B6" w:rsidRDefault="00F820E9" w:rsidP="001B2B91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vAlign w:val="center"/>
          </w:tcPr>
          <w:p w:rsidR="00F820E9" w:rsidRPr="002F32B6" w:rsidRDefault="00F820E9" w:rsidP="001B2B91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77</w:t>
            </w:r>
          </w:p>
        </w:tc>
        <w:tc>
          <w:tcPr>
            <w:tcW w:w="993" w:type="dxa"/>
            <w:vAlign w:val="center"/>
          </w:tcPr>
          <w:p w:rsidR="00F820E9" w:rsidRPr="002F32B6" w:rsidRDefault="00F820E9" w:rsidP="001B2B91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78</w:t>
            </w:r>
          </w:p>
        </w:tc>
        <w:tc>
          <w:tcPr>
            <w:tcW w:w="708" w:type="dxa"/>
            <w:vAlign w:val="center"/>
          </w:tcPr>
          <w:p w:rsidR="00F820E9" w:rsidRPr="002F32B6" w:rsidRDefault="00F820E9" w:rsidP="001B2B91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80</w:t>
            </w:r>
          </w:p>
        </w:tc>
      </w:tr>
    </w:tbl>
    <w:p w:rsidR="00F820E9" w:rsidRDefault="00F820E9" w:rsidP="00F820E9">
      <w:pPr>
        <w:ind w:firstLine="540"/>
        <w:jc w:val="both"/>
        <w:rPr>
          <w:sz w:val="28"/>
          <w:szCs w:val="28"/>
        </w:rPr>
      </w:pPr>
    </w:p>
    <w:p w:rsidR="00F820E9" w:rsidRPr="002B2761" w:rsidRDefault="00F820E9" w:rsidP="00F820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F820E9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2 </w:t>
      </w:r>
      <w:r w:rsidRPr="00546046">
        <w:rPr>
          <w:b/>
          <w:bCs/>
          <w:sz w:val="28"/>
          <w:szCs w:val="28"/>
        </w:rPr>
        <w:t>«Поддержка почвенного плодородия в рамках</w:t>
      </w:r>
    </w:p>
    <w:p w:rsidR="00F820E9" w:rsidRDefault="00F820E9" w:rsidP="00F820E9">
      <w:pPr>
        <w:ind w:left="176"/>
        <w:jc w:val="center"/>
        <w:rPr>
          <w:b/>
          <w:bCs/>
          <w:sz w:val="28"/>
          <w:szCs w:val="28"/>
        </w:rPr>
      </w:pPr>
      <w:r w:rsidRPr="00546046">
        <w:rPr>
          <w:b/>
          <w:bCs/>
          <w:sz w:val="28"/>
          <w:szCs w:val="28"/>
        </w:rPr>
        <w:t>концепции областного проекта «Зеленая столица</w:t>
      </w:r>
      <w:r>
        <w:rPr>
          <w:b/>
          <w:bCs/>
          <w:sz w:val="28"/>
          <w:szCs w:val="28"/>
        </w:rPr>
        <w:t>»</w:t>
      </w:r>
    </w:p>
    <w:p w:rsidR="00F820E9" w:rsidRPr="00DB6F0D" w:rsidRDefault="00F820E9" w:rsidP="00F820E9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Лубянского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:rsidR="00F820E9" w:rsidRDefault="00F820E9" w:rsidP="00F820E9">
      <w:pPr>
        <w:ind w:firstLine="708"/>
        <w:jc w:val="both"/>
        <w:rPr>
          <w:b/>
          <w:bCs/>
          <w:sz w:val="28"/>
          <w:szCs w:val="28"/>
        </w:rPr>
      </w:pPr>
    </w:p>
    <w:p w:rsidR="00F820E9" w:rsidRDefault="00F820E9" w:rsidP="00F820E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2.</w:t>
      </w:r>
    </w:p>
    <w:p w:rsidR="00F820E9" w:rsidRDefault="00F820E9" w:rsidP="00F820E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27"/>
        <w:gridCol w:w="6124"/>
      </w:tblGrid>
      <w:tr w:rsidR="00F820E9" w:rsidRPr="00EB644B" w:rsidTr="001B2B91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F820E9" w:rsidRPr="0019168F" w:rsidRDefault="00F820E9" w:rsidP="001B2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DB6F0D" w:rsidRDefault="00F820E9" w:rsidP="001B2B91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</w:t>
            </w:r>
            <w:r>
              <w:rPr>
                <w:sz w:val="28"/>
                <w:szCs w:val="28"/>
              </w:rPr>
              <w:t>Лубянского</w:t>
            </w:r>
            <w:r w:rsidRPr="00DB6F0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2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820E9" w:rsidRPr="00EB644B" w:rsidTr="001B2B91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  Программы, ответственный за </w:t>
            </w:r>
            <w:r>
              <w:rPr>
                <w:b/>
                <w:bCs/>
                <w:sz w:val="28"/>
                <w:szCs w:val="28"/>
              </w:rPr>
              <w:lastRenderedPageBreak/>
              <w:t>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FC1530" w:rsidRDefault="00F820E9" w:rsidP="001B2B91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</w:tc>
      </w:tr>
      <w:tr w:rsidR="00F820E9" w:rsidRPr="00EB644B" w:rsidTr="001B2B91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820E9" w:rsidRPr="0019168F" w:rsidRDefault="00F820E9" w:rsidP="001B2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EB644B" w:rsidRDefault="00F820E9" w:rsidP="001B2B91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</w:tc>
      </w:tr>
      <w:tr w:rsidR="00F820E9" w:rsidRPr="00EB644B" w:rsidTr="001B2B91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5B3FD3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F820E9" w:rsidRPr="0019168F" w:rsidRDefault="00F820E9" w:rsidP="001B2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EB644B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</w:t>
            </w:r>
            <w:r>
              <w:rPr>
                <w:sz w:val="28"/>
                <w:szCs w:val="28"/>
              </w:rPr>
              <w:t xml:space="preserve">ить </w:t>
            </w:r>
            <w:r w:rsidRPr="00DA575F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  <w:r w:rsidRPr="00DA575F">
              <w:rPr>
                <w:sz w:val="28"/>
                <w:szCs w:val="28"/>
              </w:rPr>
              <w:t xml:space="preserve"> зеленых насаждений на территории</w:t>
            </w:r>
            <w:r>
              <w:rPr>
                <w:sz w:val="28"/>
                <w:szCs w:val="28"/>
              </w:rPr>
              <w:t xml:space="preserve"> Лубянского сельского поселения.</w:t>
            </w:r>
          </w:p>
        </w:tc>
      </w:tr>
      <w:tr w:rsidR="00F820E9" w:rsidRPr="00EB644B" w:rsidTr="001B2B91">
        <w:trPr>
          <w:trHeight w:val="121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820E9" w:rsidRPr="0019168F" w:rsidRDefault="00F820E9" w:rsidP="001B2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9D2BB4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2BB4">
              <w:rPr>
                <w:sz w:val="28"/>
                <w:szCs w:val="28"/>
              </w:rPr>
      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F820E9" w:rsidRPr="00EB644B" w:rsidTr="001B2B91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820E9" w:rsidRPr="00EB644B" w:rsidRDefault="00F820E9" w:rsidP="001B2B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- 2021-2025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820E9" w:rsidRPr="00EB644B" w:rsidTr="001B2B91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685213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685213">
              <w:rPr>
                <w:b/>
                <w:bCs/>
                <w:sz w:val="28"/>
                <w:szCs w:val="28"/>
              </w:rPr>
              <w:t>Общий объем бюджетных ассигнований подпрограммы 2, в том числе</w:t>
            </w:r>
          </w:p>
          <w:p w:rsidR="00F820E9" w:rsidRPr="00685213" w:rsidRDefault="00F820E9" w:rsidP="001B2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2</w:t>
            </w:r>
            <w:r w:rsidRPr="004E2CC2"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 354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</w:p>
          <w:p w:rsidR="00F820E9" w:rsidRPr="00022639" w:rsidRDefault="00F820E9" w:rsidP="001B2B91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FC1530"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</w:t>
            </w:r>
            <w:r w:rsidRPr="00022639">
              <w:rPr>
                <w:sz w:val="28"/>
                <w:szCs w:val="28"/>
              </w:rPr>
              <w:t>областного бюджета составит 177 тыс. рублей, в том числе по годам:</w:t>
            </w:r>
          </w:p>
          <w:p w:rsidR="00F820E9" w:rsidRPr="00022639" w:rsidRDefault="00F820E9" w:rsidP="001B2B9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2015 год – 59 тыс. рублей;</w:t>
            </w:r>
          </w:p>
          <w:p w:rsidR="00F820E9" w:rsidRPr="00022639" w:rsidRDefault="00F820E9" w:rsidP="001B2B9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2016 год – 59 тыс. рублей;</w:t>
            </w:r>
          </w:p>
          <w:p w:rsidR="00F820E9" w:rsidRPr="00022639" w:rsidRDefault="00F820E9" w:rsidP="001B2B9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2017 год –59 тыс. рублей;</w:t>
            </w:r>
          </w:p>
          <w:p w:rsidR="00F820E9" w:rsidRPr="00022639" w:rsidRDefault="00F820E9" w:rsidP="001B2B9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2018 год – 0 тыс. рублей;</w:t>
            </w:r>
          </w:p>
          <w:p w:rsidR="00F820E9" w:rsidRPr="00022639" w:rsidRDefault="00F820E9" w:rsidP="001B2B9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2019 год – 0 тыс. рублей;</w:t>
            </w:r>
          </w:p>
          <w:p w:rsidR="00F820E9" w:rsidRPr="00022639" w:rsidRDefault="00F820E9" w:rsidP="001B2B9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2020 год – 0 тыс. рублей;</w:t>
            </w:r>
          </w:p>
          <w:p w:rsidR="00F820E9" w:rsidRPr="00022639" w:rsidRDefault="00F820E9" w:rsidP="001B2B9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2021 год – 0 тыс. рублей;</w:t>
            </w:r>
          </w:p>
          <w:p w:rsidR="00F820E9" w:rsidRPr="00022639" w:rsidRDefault="00F820E9" w:rsidP="001B2B9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2022 год – 0 тыс. рублей;</w:t>
            </w:r>
          </w:p>
          <w:p w:rsidR="00F820E9" w:rsidRPr="00022639" w:rsidRDefault="00F820E9" w:rsidP="001B2B9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2023 год – 0  тыс. рублей;</w:t>
            </w:r>
          </w:p>
          <w:p w:rsidR="00F820E9" w:rsidRPr="00022639" w:rsidRDefault="00F820E9" w:rsidP="001B2B9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2024 год – 0 тыс. рублей;</w:t>
            </w:r>
          </w:p>
          <w:p w:rsidR="00F820E9" w:rsidRPr="00022639" w:rsidRDefault="00F820E9" w:rsidP="001B2B9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2025 год –0 тыс. рублей.</w:t>
            </w:r>
          </w:p>
          <w:p w:rsidR="00F820E9" w:rsidRPr="002B7C7B" w:rsidRDefault="00F820E9" w:rsidP="001B2B91">
            <w:pPr>
              <w:jc w:val="both"/>
              <w:rPr>
                <w:color w:val="FF0000"/>
                <w:sz w:val="28"/>
                <w:szCs w:val="28"/>
              </w:rPr>
            </w:pPr>
            <w:r w:rsidRPr="0032717D">
              <w:rPr>
                <w:color w:val="FF0000"/>
              </w:rPr>
              <w:t xml:space="preserve"> </w:t>
            </w:r>
            <w:r w:rsidRPr="002B7C7B">
              <w:rPr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F820E9" w:rsidRPr="00EB644B" w:rsidTr="001B2B91">
        <w:trPr>
          <w:trHeight w:val="169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F820E9" w:rsidRPr="0019168F" w:rsidRDefault="00F820E9" w:rsidP="001B2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2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F820E9" w:rsidRPr="0004334D" w:rsidRDefault="00F820E9" w:rsidP="001B2B91">
            <w:pPr>
              <w:pStyle w:val="2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о</w:t>
            </w:r>
            <w:r w:rsidRPr="00DA5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блесени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A5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DA575F">
              <w:rPr>
                <w:rFonts w:ascii="Times New Roman" w:hAnsi="Times New Roman" w:cs="Times New Roman"/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  120 га .            </w:t>
            </w:r>
          </w:p>
        </w:tc>
      </w:tr>
    </w:tbl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Default="00F820E9" w:rsidP="00F820E9">
      <w:pPr>
        <w:pStyle w:val="ConsPlusNormal"/>
        <w:ind w:firstLine="0"/>
        <w:outlineLvl w:val="1"/>
        <w:rPr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F820E9" w:rsidRPr="00A27DF1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A27DF1">
        <w:rPr>
          <w:b/>
          <w:bCs/>
          <w:sz w:val="28"/>
          <w:szCs w:val="28"/>
          <w:u w:val="single"/>
        </w:rPr>
        <w:t>Раздел 2. Цел</w:t>
      </w:r>
      <w:r>
        <w:rPr>
          <w:b/>
          <w:bCs/>
          <w:sz w:val="28"/>
          <w:szCs w:val="28"/>
          <w:u w:val="single"/>
        </w:rPr>
        <w:t xml:space="preserve">ь </w:t>
      </w:r>
      <w:r w:rsidRPr="00A27DF1">
        <w:rPr>
          <w:b/>
          <w:bCs/>
          <w:sz w:val="28"/>
          <w:szCs w:val="28"/>
          <w:u w:val="single"/>
        </w:rPr>
        <w:t>(цели), задачи, сроки и этапы реализации подпрограммы 2.</w:t>
      </w:r>
    </w:p>
    <w:p w:rsidR="00F820E9" w:rsidRPr="00A27DF1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D01C8C" w:rsidRDefault="00F820E9" w:rsidP="00F820E9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 2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Лубянского сельского поселения.</w:t>
      </w:r>
    </w:p>
    <w:p w:rsidR="00F820E9" w:rsidRPr="00162287" w:rsidRDefault="00F820E9" w:rsidP="00F820E9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F820E9" w:rsidRDefault="00F820E9" w:rsidP="00F820E9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lastRenderedPageBreak/>
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F820E9" w:rsidRDefault="00F820E9" w:rsidP="00F820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2015-2025 годы, два этапа реализации подпрограммы 2</w:t>
      </w:r>
    </w:p>
    <w:p w:rsidR="00F820E9" w:rsidRDefault="00F820E9" w:rsidP="00F820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Основание выделения системы основных мероприятий 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 и краткое их описание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0B6899" w:rsidRDefault="00F820E9" w:rsidP="00F820E9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2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F820E9" w:rsidRPr="00460FE8" w:rsidRDefault="00F820E9" w:rsidP="00F820E9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FE8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F820E9" w:rsidRPr="00516FAB" w:rsidRDefault="00F820E9" w:rsidP="00F820E9">
      <w:pPr>
        <w:keepNext/>
        <w:keepLines/>
        <w:ind w:firstLine="708"/>
        <w:jc w:val="both"/>
        <w:rPr>
          <w:sz w:val="28"/>
          <w:szCs w:val="28"/>
        </w:rPr>
      </w:pPr>
      <w:r w:rsidRPr="00516FAB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F820E9" w:rsidRPr="00290F29" w:rsidRDefault="00F820E9" w:rsidP="00F820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2,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F820E9" w:rsidRDefault="00F820E9" w:rsidP="00F820E9">
      <w:pPr>
        <w:pStyle w:val="ConsPlusNormal"/>
        <w:widowControl/>
        <w:jc w:val="both"/>
        <w:rPr>
          <w:b/>
          <w:bCs/>
          <w:sz w:val="28"/>
          <w:szCs w:val="28"/>
          <w:u w:val="single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2.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0B6899" w:rsidRDefault="00F820E9" w:rsidP="00F820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2 за 2015-2025годы составит 301 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F820E9" w:rsidRPr="00256F83" w:rsidRDefault="00F820E9" w:rsidP="00F820E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820E9" w:rsidRPr="004D4053" w:rsidRDefault="00F820E9" w:rsidP="00F820E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F820E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2</w:t>
      </w:r>
    </w:p>
    <w:p w:rsidR="00F820E9" w:rsidRPr="00C14DFC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820E9" w:rsidRDefault="00F820E9" w:rsidP="00F820E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43"/>
        <w:gridCol w:w="992"/>
        <w:gridCol w:w="851"/>
        <w:gridCol w:w="1134"/>
        <w:gridCol w:w="992"/>
        <w:gridCol w:w="992"/>
        <w:gridCol w:w="992"/>
      </w:tblGrid>
      <w:tr w:rsidR="00F820E9" w:rsidRPr="00C57A82" w:rsidTr="001B2B91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820E9" w:rsidRPr="00C57A82" w:rsidTr="001B2B91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F820E9" w:rsidRPr="00C57A82" w:rsidTr="001B2B9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F820E9" w:rsidRPr="00C57A82" w:rsidTr="001B2B9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820E9" w:rsidRPr="00C57A82" w:rsidTr="001B2B9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F820E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20E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2</w:t>
      </w:r>
    </w:p>
    <w:p w:rsidR="00F820E9" w:rsidRPr="00C14DFC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820E9" w:rsidRDefault="00F820E9" w:rsidP="00F820E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43"/>
        <w:gridCol w:w="992"/>
        <w:gridCol w:w="851"/>
        <w:gridCol w:w="1134"/>
        <w:gridCol w:w="992"/>
        <w:gridCol w:w="1984"/>
      </w:tblGrid>
      <w:tr w:rsidR="00F820E9" w:rsidRPr="00C57A82" w:rsidTr="001B2B91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820E9" w:rsidRPr="00C57A82" w:rsidTr="001B2B91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F820E9" w:rsidRPr="00C57A82" w:rsidTr="001B2B9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20E9" w:rsidRPr="00C57A82" w:rsidTr="001B2B9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820E9" w:rsidRPr="00C57A82" w:rsidTr="001B2B9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F75BE7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F820E9" w:rsidRDefault="00F820E9" w:rsidP="00F820E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20E9" w:rsidRPr="00830E68" w:rsidRDefault="00F820E9" w:rsidP="00F8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 xml:space="preserve">2  </w:t>
      </w:r>
      <w:r>
        <w:rPr>
          <w:sz w:val="28"/>
          <w:szCs w:val="28"/>
        </w:rPr>
        <w:lastRenderedPageBreak/>
        <w:t>муниципальной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F820E9" w:rsidRDefault="00F820E9" w:rsidP="00F8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F820E9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F820E9" w:rsidRPr="008A2907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F820E9" w:rsidRPr="00954825" w:rsidRDefault="00F820E9" w:rsidP="00F820E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F820E9" w:rsidRDefault="00F820E9" w:rsidP="00F820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2 к 2025 году планируется достижение следующего конечного результата: </w:t>
      </w:r>
    </w:p>
    <w:p w:rsidR="00F820E9" w:rsidRDefault="00F820E9" w:rsidP="00F820E9">
      <w:pPr>
        <w:ind w:firstLine="540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0E23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увеличение</w:t>
      </w:r>
      <w:r w:rsidRPr="00BD1A8A">
        <w:rPr>
          <w:sz w:val="28"/>
          <w:szCs w:val="28"/>
        </w:rPr>
        <w:t xml:space="preserve"> облесения эрозионно-опасных участков, деградированных и малопродуктивных угодий и водоохранных зон водных объектов на площади до120 га.</w:t>
      </w:r>
    </w:p>
    <w:p w:rsidR="00F820E9" w:rsidRPr="009B5AF7" w:rsidRDefault="00F820E9" w:rsidP="00F820E9">
      <w:pPr>
        <w:ind w:firstLine="540"/>
        <w:jc w:val="both"/>
        <w:rPr>
          <w:sz w:val="28"/>
          <w:szCs w:val="28"/>
        </w:rPr>
      </w:pPr>
      <w:r w:rsidRPr="009B5AF7">
        <w:rPr>
          <w:sz w:val="28"/>
          <w:szCs w:val="28"/>
        </w:rPr>
        <w:t>Кроме того, реализация подпрограммы 2 направлена на</w:t>
      </w:r>
      <w:r>
        <w:rPr>
          <w:sz w:val="28"/>
          <w:szCs w:val="28"/>
        </w:rPr>
        <w:t xml:space="preserve"> увеличения зеленых насаждений на территории сельского поселения.</w:t>
      </w:r>
    </w:p>
    <w:p w:rsidR="00F820E9" w:rsidRPr="002B2761" w:rsidRDefault="00F820E9" w:rsidP="00F820E9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2</w:t>
      </w:r>
      <w:r w:rsidRPr="002B2761">
        <w:rPr>
          <w:sz w:val="28"/>
          <w:szCs w:val="28"/>
        </w:rPr>
        <w:t xml:space="preserve"> приведены в таблице.</w:t>
      </w:r>
    </w:p>
    <w:p w:rsidR="00F820E9" w:rsidRPr="002B2761" w:rsidRDefault="00F820E9" w:rsidP="00F820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20E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на </w:t>
      </w:r>
    </w:p>
    <w:p w:rsidR="00F820E9" w:rsidRPr="00340D3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F820E9" w:rsidRPr="00C36610" w:rsidRDefault="00F820E9" w:rsidP="00F820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F820E9" w:rsidRPr="00C36610" w:rsidTr="001B2B91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№</w:t>
            </w:r>
          </w:p>
          <w:p w:rsidR="00F820E9" w:rsidRPr="00BD1A8A" w:rsidRDefault="00F820E9" w:rsidP="001B2B91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2015</w:t>
            </w:r>
          </w:p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F820E9" w:rsidRPr="00E70922" w:rsidTr="001B2B9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BD1A8A" w:rsidRDefault="00F820E9" w:rsidP="001B2B91">
            <w:pPr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rPr>
                <w:sz w:val="28"/>
                <w:szCs w:val="28"/>
              </w:rPr>
            </w:pPr>
            <w:r w:rsidRPr="00BD1A8A">
              <w:rPr>
                <w:color w:val="000000"/>
                <w:sz w:val="28"/>
                <w:szCs w:val="28"/>
              </w:rPr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BD1A8A" w:rsidRDefault="00F820E9" w:rsidP="001B2B91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га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1B2B91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1B2B91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1B2B91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1B2B91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1B2B91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1B2B91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88</w:t>
            </w:r>
          </w:p>
        </w:tc>
      </w:tr>
    </w:tbl>
    <w:p w:rsidR="00F820E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0E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на </w:t>
      </w:r>
    </w:p>
    <w:p w:rsidR="00F820E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 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F820E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</w:tblGrid>
      <w:tr w:rsidR="00F820E9" w:rsidRPr="00C36610" w:rsidTr="001B2B91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№</w:t>
            </w:r>
          </w:p>
          <w:p w:rsidR="00F820E9" w:rsidRPr="00BD1A8A" w:rsidRDefault="00F820E9" w:rsidP="001B2B91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</w:p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BD1A8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BD1A8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820E9" w:rsidRPr="00C039D3" w:rsidTr="001B2B9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BD1A8A" w:rsidRDefault="00F820E9" w:rsidP="001B2B91">
            <w:pPr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rPr>
                <w:sz w:val="28"/>
                <w:szCs w:val="28"/>
              </w:rPr>
            </w:pPr>
            <w:r w:rsidRPr="00BD1A8A">
              <w:rPr>
                <w:color w:val="000000"/>
                <w:sz w:val="28"/>
                <w:szCs w:val="28"/>
              </w:rPr>
              <w:t>Облесение эрозионно-опасных участков, деградированных и мало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BD1A8A">
              <w:rPr>
                <w:color w:val="000000"/>
                <w:sz w:val="28"/>
                <w:szCs w:val="28"/>
              </w:rPr>
              <w:t xml:space="preserve">продуктивных угодий и </w:t>
            </w:r>
            <w:r w:rsidRPr="00BD1A8A">
              <w:rPr>
                <w:color w:val="000000"/>
                <w:sz w:val="28"/>
                <w:szCs w:val="28"/>
              </w:rPr>
              <w:lastRenderedPageBreak/>
              <w:t>водоохранных зон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BD1A8A" w:rsidRDefault="00F820E9" w:rsidP="001B2B91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lastRenderedPageBreak/>
              <w:t>га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1B2B91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1B2B91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1B2B91">
            <w:pPr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1B2B91">
            <w:pPr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E70922" w:rsidRDefault="00F820E9" w:rsidP="001B2B91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120</w:t>
            </w:r>
          </w:p>
        </w:tc>
      </w:tr>
    </w:tbl>
    <w:p w:rsidR="00F820E9" w:rsidRPr="00340D3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0E9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820E9" w:rsidRPr="00CF7803" w:rsidRDefault="00F820E9" w:rsidP="00F820E9">
      <w:pPr>
        <w:jc w:val="both"/>
        <w:rPr>
          <w:sz w:val="28"/>
          <w:szCs w:val="28"/>
        </w:rPr>
      </w:pPr>
      <w:r w:rsidRPr="00F27E9D"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№1к </w:t>
      </w:r>
      <w:r>
        <w:rPr>
          <w:sz w:val="28"/>
          <w:szCs w:val="28"/>
        </w:rPr>
        <w:t xml:space="preserve"> муниципальной п</w:t>
      </w:r>
      <w:r w:rsidRPr="00F27E9D">
        <w:rPr>
          <w:sz w:val="28"/>
          <w:szCs w:val="28"/>
        </w:rPr>
        <w:t>рограмме.</w:t>
      </w:r>
      <w:r>
        <w:rPr>
          <w:b/>
          <w:bCs/>
          <w:sz w:val="28"/>
          <w:szCs w:val="28"/>
          <w:u w:val="single"/>
        </w:rPr>
        <w:t xml:space="preserve">     </w:t>
      </w:r>
    </w:p>
    <w:p w:rsidR="00F820E9" w:rsidRDefault="00F820E9" w:rsidP="00F820E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9212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F820E9" w:rsidRPr="00DB6F0D" w:rsidRDefault="00F820E9" w:rsidP="00F820E9">
      <w:pPr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3 </w:t>
      </w:r>
      <w:r w:rsidRPr="005460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сферы культурно-досуговой деятельности Лубянского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:rsidR="00F820E9" w:rsidRDefault="00F820E9" w:rsidP="00F820E9">
      <w:pPr>
        <w:ind w:firstLine="708"/>
        <w:jc w:val="both"/>
        <w:rPr>
          <w:b/>
          <w:bCs/>
          <w:sz w:val="28"/>
          <w:szCs w:val="28"/>
        </w:rPr>
      </w:pPr>
    </w:p>
    <w:p w:rsidR="00F820E9" w:rsidRDefault="00F820E9" w:rsidP="00F820E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p w:rsidR="00F820E9" w:rsidRDefault="00F820E9" w:rsidP="00F820E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27"/>
        <w:gridCol w:w="6066"/>
      </w:tblGrid>
      <w:tr w:rsidR="00F820E9" w:rsidRPr="00EB644B" w:rsidTr="001B2B91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DB6F0D" w:rsidRDefault="00F820E9" w:rsidP="001B2B91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сферы культурно-досуговой деятельности</w:t>
            </w:r>
            <w:r w:rsidRPr="00C7458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Лубянского</w:t>
            </w:r>
            <w:r w:rsidRPr="00DB6F0D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3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820E9" w:rsidRPr="00EB644B" w:rsidTr="001B2B91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FC1530" w:rsidRDefault="00F820E9" w:rsidP="001B2B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FC1530" w:rsidRDefault="00F820E9" w:rsidP="001B2B91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</w:tc>
      </w:tr>
      <w:tr w:rsidR="00F820E9" w:rsidRPr="00EB644B" w:rsidTr="001B2B91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поселения</w:t>
            </w:r>
          </w:p>
          <w:p w:rsidR="00F820E9" w:rsidRPr="00C63B10" w:rsidRDefault="00F820E9" w:rsidP="001B2B91">
            <w:pPr>
              <w:rPr>
                <w:sz w:val="28"/>
                <w:szCs w:val="28"/>
              </w:rPr>
            </w:pPr>
            <w:r w:rsidRPr="00C63B10">
              <w:rPr>
                <w:sz w:val="28"/>
                <w:szCs w:val="28"/>
              </w:rPr>
              <w:t>МКУК « Лубянский центральный сельский  Дом культуры»</w:t>
            </w:r>
          </w:p>
        </w:tc>
      </w:tr>
      <w:tr w:rsidR="00F820E9" w:rsidRPr="00EB644B" w:rsidTr="001B2B91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(цели)</w:t>
            </w:r>
          </w:p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EB644B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развития культурно-досуговой деятельности на территории Лубянского сельского поселения.</w:t>
            </w:r>
          </w:p>
        </w:tc>
      </w:tr>
      <w:tr w:rsidR="00F820E9" w:rsidRPr="00EB644B" w:rsidTr="001B2B91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A52E56" w:rsidRDefault="00F820E9" w:rsidP="001B2B91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F820E9" w:rsidRPr="00EB644B" w:rsidTr="001B2B91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820E9" w:rsidRPr="00EB644B" w:rsidRDefault="00F820E9" w:rsidP="001B2B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- 2021-2025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820E9" w:rsidRPr="00EB644B" w:rsidTr="001B2B91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</w:t>
            </w:r>
            <w:r w:rsidRPr="00C6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3</w:t>
            </w:r>
            <w:r w:rsidRPr="004E2CC2"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6756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3</w:t>
            </w:r>
            <w:r w:rsidRPr="000B6899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>средств местного бюджета составит 6756 тыс. рублей, в том числе по годам: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1219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1393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1975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1896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273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 год – 0 тыс. рублей;</w:t>
            </w:r>
          </w:p>
          <w:p w:rsidR="00F820E9" w:rsidRDefault="00F820E9" w:rsidP="001B2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 тыс. рублей.</w:t>
            </w:r>
          </w:p>
          <w:p w:rsidR="00F820E9" w:rsidRDefault="00F820E9" w:rsidP="001B2B91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F820E9" w:rsidRPr="00EB644B" w:rsidTr="00D4365A">
        <w:trPr>
          <w:trHeight w:val="143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19168F" w:rsidRDefault="00F820E9" w:rsidP="001B2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ьтата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Default="00F820E9" w:rsidP="001B2B91">
            <w:pPr>
              <w:pStyle w:val="2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F820E9" w:rsidRPr="00D4365A" w:rsidRDefault="00F820E9" w:rsidP="00D4365A">
            <w:pPr>
              <w:pStyle w:val="2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A9">
              <w:rPr>
                <w:rFonts w:ascii="Times New Roman" w:hAnsi="Times New Roman" w:cs="Times New Roman"/>
                <w:sz w:val="28"/>
                <w:szCs w:val="28"/>
              </w:rPr>
              <w:t xml:space="preserve">-  увеличение численности посетителей культурно-массовых мероприятий    </w:t>
            </w:r>
            <w:r w:rsidRPr="00BB6D9E">
              <w:rPr>
                <w:rFonts w:ascii="Times New Roman" w:hAnsi="Times New Roman" w:cs="Times New Roman"/>
                <w:sz w:val="28"/>
                <w:szCs w:val="28"/>
              </w:rPr>
              <w:t>до 22,0 тыс. челове</w:t>
            </w:r>
            <w:r w:rsidR="00D436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F820E9" w:rsidRDefault="00F820E9" w:rsidP="00F820E9">
      <w:pPr>
        <w:rPr>
          <w:b/>
          <w:bCs/>
          <w:sz w:val="28"/>
          <w:szCs w:val="28"/>
          <w:u w:val="single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FC1530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3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F820E9" w:rsidRDefault="00F820E9" w:rsidP="00F820E9">
      <w:pPr>
        <w:ind w:firstLine="708"/>
        <w:jc w:val="both"/>
        <w:rPr>
          <w:b/>
          <w:bCs/>
          <w:sz w:val="28"/>
          <w:szCs w:val="28"/>
        </w:rPr>
      </w:pPr>
    </w:p>
    <w:p w:rsidR="00F820E9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522D1">
        <w:rPr>
          <w:sz w:val="28"/>
          <w:szCs w:val="28"/>
        </w:rPr>
        <w:t xml:space="preserve">Формирование и развитие культурной среды – важнейшее  условие улучшения качества жизни в </w:t>
      </w:r>
      <w:r>
        <w:rPr>
          <w:sz w:val="28"/>
          <w:szCs w:val="28"/>
        </w:rPr>
        <w:t xml:space="preserve">Лубянском  </w:t>
      </w:r>
      <w:r w:rsidRPr="006522D1">
        <w:rPr>
          <w:sz w:val="28"/>
          <w:szCs w:val="28"/>
        </w:rPr>
        <w:t>сельском поселении.</w:t>
      </w:r>
    </w:p>
    <w:p w:rsidR="00F820E9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73791">
        <w:rPr>
          <w:sz w:val="28"/>
          <w:szCs w:val="28"/>
        </w:rPr>
        <w:t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:rsidR="00F820E9" w:rsidRPr="00073791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3791">
        <w:rPr>
          <w:sz w:val="28"/>
          <w:szCs w:val="28"/>
        </w:rPr>
        <w:t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развития</w:t>
      </w:r>
      <w:r>
        <w:rPr>
          <w:sz w:val="28"/>
          <w:szCs w:val="28"/>
        </w:rPr>
        <w:t>,</w:t>
      </w:r>
      <w:r w:rsidRPr="00073791">
        <w:rPr>
          <w:sz w:val="28"/>
          <w:szCs w:val="28"/>
        </w:rPr>
        <w:t xml:space="preserve">  возможно достичь только в культурной среде,  позволяющей осознать цели и нравственные ориентиры общества.</w:t>
      </w:r>
    </w:p>
    <w:p w:rsidR="00F820E9" w:rsidRPr="00D36FE1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     Занятия в клубном формировании предусматривают:</w:t>
      </w:r>
    </w:p>
    <w:p w:rsidR="00F820E9" w:rsidRPr="00D36FE1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- </w:t>
      </w:r>
      <w:r w:rsidRPr="00D36FE1">
        <w:rPr>
          <w:b/>
          <w:bCs/>
          <w:sz w:val="28"/>
          <w:szCs w:val="28"/>
        </w:rPr>
        <w:t>в коллективах декоративно-прикладного искусства</w:t>
      </w:r>
      <w:r w:rsidRPr="00D36FE1"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F820E9" w:rsidRPr="00D36FE1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- </w:t>
      </w:r>
      <w:r w:rsidRPr="00D36FE1">
        <w:rPr>
          <w:b/>
          <w:bCs/>
          <w:sz w:val="28"/>
          <w:szCs w:val="28"/>
        </w:rPr>
        <w:t>в коллективах музыкального искусства</w:t>
      </w:r>
      <w:r w:rsidRPr="00D36FE1">
        <w:rPr>
          <w:sz w:val="28"/>
          <w:szCs w:val="28"/>
        </w:rPr>
        <w:t xml:space="preserve"> (музыкальных, вокальных, фольклорных ансамблях) -  изучение истории и теории музыки, работу по постановке голоса, разучивание произведений с солистами и ансамблями, проведение репетиционных занятий;</w:t>
      </w:r>
    </w:p>
    <w:p w:rsidR="00F820E9" w:rsidRPr="00D36FE1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- </w:t>
      </w:r>
      <w:r w:rsidRPr="00D36FE1">
        <w:rPr>
          <w:b/>
          <w:bCs/>
          <w:sz w:val="28"/>
          <w:szCs w:val="28"/>
        </w:rPr>
        <w:t>в  коллективах   хореографического искусства</w:t>
      </w:r>
      <w:r w:rsidRPr="00D36FE1">
        <w:rPr>
          <w:sz w:val="28"/>
          <w:szCs w:val="28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:rsidR="00F820E9" w:rsidRPr="00D36FE1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     Показателями качества работы клубного формирования являются: </w:t>
      </w:r>
    </w:p>
    <w:p w:rsidR="00F820E9" w:rsidRPr="00D36FE1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>-  стабильность личного состава;</w:t>
      </w:r>
    </w:p>
    <w:p w:rsidR="00F820E9" w:rsidRPr="00D36FE1" w:rsidRDefault="00F820E9" w:rsidP="00F820E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>- участие в смотрах и конкурсах творческого мастерства;</w:t>
      </w:r>
    </w:p>
    <w:p w:rsidR="00F820E9" w:rsidRPr="00FF17F5" w:rsidRDefault="00F820E9" w:rsidP="00F820E9">
      <w:pPr>
        <w:pStyle w:val="ConsNonformat"/>
        <w:widowControl/>
        <w:numPr>
          <w:ilvl w:val="1"/>
          <w:numId w:val="43"/>
        </w:numPr>
        <w:ind w:right="0"/>
        <w:jc w:val="both"/>
      </w:pPr>
      <w:r w:rsidRPr="00D36FE1">
        <w:t xml:space="preserve">- </w:t>
      </w:r>
      <w:r w:rsidRPr="00FF17F5">
        <w:rPr>
          <w:rFonts w:ascii="Times New Roman" w:hAnsi="Times New Roman" w:cs="Times New Roman"/>
          <w:sz w:val="28"/>
          <w:szCs w:val="28"/>
        </w:rPr>
        <w:t xml:space="preserve">положительная оценка деятельности общественностью (публикации в СМИ, благодарственные письма).  </w:t>
      </w:r>
    </w:p>
    <w:p w:rsidR="00F820E9" w:rsidRPr="00D4365A" w:rsidRDefault="00F820E9" w:rsidP="00F820E9">
      <w:pPr>
        <w:pStyle w:val="ConsNonformat"/>
        <w:widowControl/>
        <w:numPr>
          <w:ilvl w:val="1"/>
          <w:numId w:val="4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F17F5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 «Лубянский  центральный сельский</w:t>
      </w:r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  <w:r w:rsidRPr="00FF17F5">
        <w:rPr>
          <w:rFonts w:ascii="Times New Roman" w:hAnsi="Times New Roman" w:cs="Times New Roman"/>
          <w:sz w:val="28"/>
          <w:szCs w:val="28"/>
        </w:rPr>
        <w:t xml:space="preserve"> находится на территории Лубянского сельского поселения, год постройки и ввода в эксплуатацию – 1984,  капитальный ремонт здания проходил в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17F5">
        <w:rPr>
          <w:rFonts w:ascii="Times New Roman" w:hAnsi="Times New Roman" w:cs="Times New Roman"/>
          <w:sz w:val="28"/>
          <w:szCs w:val="28"/>
        </w:rPr>
        <w:t>году. Общая площадь здания – 275,5 кв.м. Зрительный зал рассчитан на 100 посадочных мест – 144 кв.м. В</w:t>
      </w:r>
      <w:r>
        <w:rPr>
          <w:rFonts w:ascii="Times New Roman" w:hAnsi="Times New Roman" w:cs="Times New Roman"/>
          <w:sz w:val="28"/>
          <w:szCs w:val="28"/>
        </w:rPr>
        <w:t xml:space="preserve"> доме культуры</w:t>
      </w:r>
      <w:r w:rsidRPr="00FF17F5">
        <w:rPr>
          <w:rFonts w:ascii="Times New Roman" w:hAnsi="Times New Roman" w:cs="Times New Roman"/>
          <w:sz w:val="28"/>
          <w:szCs w:val="28"/>
        </w:rPr>
        <w:t xml:space="preserve"> находится  кабинеты: малый  зал (фае, танцевальный зал) – 70 </w:t>
      </w:r>
      <w:r>
        <w:rPr>
          <w:rFonts w:ascii="Times New Roman" w:hAnsi="Times New Roman" w:cs="Times New Roman"/>
          <w:sz w:val="28"/>
          <w:szCs w:val="28"/>
        </w:rPr>
        <w:t>кв. м</w:t>
      </w:r>
      <w:r w:rsidRPr="00FF17F5">
        <w:rPr>
          <w:rFonts w:ascii="Times New Roman" w:hAnsi="Times New Roman" w:cs="Times New Roman"/>
          <w:sz w:val="28"/>
          <w:szCs w:val="28"/>
        </w:rPr>
        <w:t xml:space="preserve">,  </w:t>
      </w:r>
      <w:r w:rsidRPr="00FF17F5">
        <w:rPr>
          <w:rFonts w:ascii="Times New Roman" w:hAnsi="Times New Roman" w:cs="Times New Roman"/>
          <w:sz w:val="28"/>
          <w:szCs w:val="28"/>
        </w:rPr>
        <w:lastRenderedPageBreak/>
        <w:t xml:space="preserve">бильярдная  комната – 25 </w:t>
      </w:r>
      <w:r>
        <w:rPr>
          <w:rFonts w:ascii="Times New Roman" w:hAnsi="Times New Roman" w:cs="Times New Roman"/>
          <w:sz w:val="28"/>
          <w:szCs w:val="28"/>
        </w:rPr>
        <w:t>кв.м</w:t>
      </w:r>
      <w:r w:rsidRPr="00FF17F5">
        <w:rPr>
          <w:rFonts w:ascii="Times New Roman" w:hAnsi="Times New Roman" w:cs="Times New Roman"/>
          <w:sz w:val="28"/>
          <w:szCs w:val="28"/>
        </w:rPr>
        <w:t xml:space="preserve">,  комната администрации клуба -15 </w:t>
      </w:r>
      <w:r>
        <w:rPr>
          <w:rFonts w:ascii="Times New Roman" w:hAnsi="Times New Roman" w:cs="Times New Roman"/>
          <w:sz w:val="28"/>
          <w:szCs w:val="28"/>
        </w:rPr>
        <w:t>кв.м</w:t>
      </w:r>
      <w:r w:rsidRPr="00FF17F5">
        <w:rPr>
          <w:rFonts w:ascii="Times New Roman" w:hAnsi="Times New Roman" w:cs="Times New Roman"/>
          <w:sz w:val="28"/>
          <w:szCs w:val="28"/>
        </w:rPr>
        <w:t xml:space="preserve">, комната  для  кружковой 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17F5">
        <w:rPr>
          <w:rFonts w:ascii="Times New Roman" w:hAnsi="Times New Roman" w:cs="Times New Roman"/>
          <w:sz w:val="28"/>
          <w:szCs w:val="28"/>
        </w:rPr>
        <w:t xml:space="preserve"> ( тренажерный зал) – </w:t>
      </w:r>
      <w:r>
        <w:rPr>
          <w:rFonts w:ascii="Times New Roman" w:hAnsi="Times New Roman" w:cs="Times New Roman"/>
          <w:sz w:val="28"/>
          <w:szCs w:val="28"/>
        </w:rPr>
        <w:t>15 кв. м</w:t>
      </w:r>
      <w:r w:rsidRPr="00FF17F5">
        <w:rPr>
          <w:rFonts w:ascii="Times New Roman" w:hAnsi="Times New Roman" w:cs="Times New Roman"/>
          <w:sz w:val="28"/>
          <w:szCs w:val="28"/>
        </w:rPr>
        <w:t xml:space="preserve"> комната </w:t>
      </w:r>
      <w:r w:rsidRPr="00D4365A">
        <w:rPr>
          <w:rFonts w:ascii="Times New Roman" w:hAnsi="Times New Roman" w:cs="Times New Roman"/>
          <w:sz w:val="28"/>
          <w:szCs w:val="28"/>
        </w:rPr>
        <w:t>технического персонала – 6.5 кв.м. В доме культуры работает 7 человек. В  2019 году было проведено 358 мероприятий.</w:t>
      </w:r>
    </w:p>
    <w:p w:rsidR="00F820E9" w:rsidRPr="001B2B91" w:rsidRDefault="00F820E9" w:rsidP="00D4365A">
      <w:pPr>
        <w:pStyle w:val="af6"/>
        <w:rPr>
          <w:rFonts w:ascii="Times New Roman" w:hAnsi="Times New Roman" w:cs="Times New Roman"/>
          <w:sz w:val="28"/>
          <w:szCs w:val="28"/>
          <w:lang w:val="ru-RU"/>
        </w:rPr>
      </w:pPr>
      <w:r w:rsidRPr="001B2B91">
        <w:rPr>
          <w:rFonts w:ascii="Times New Roman" w:hAnsi="Times New Roman" w:cs="Times New Roman"/>
          <w:sz w:val="28"/>
          <w:szCs w:val="28"/>
          <w:lang w:val="ru-RU"/>
        </w:rPr>
        <w:t>В целом работа  дома культуры  направлена на :</w:t>
      </w:r>
    </w:p>
    <w:p w:rsidR="00F820E9" w:rsidRPr="001B2B91" w:rsidRDefault="00F820E9" w:rsidP="00D4365A">
      <w:pPr>
        <w:pStyle w:val="af6"/>
        <w:rPr>
          <w:rFonts w:ascii="Times New Roman" w:hAnsi="Times New Roman" w:cs="Times New Roman"/>
          <w:sz w:val="28"/>
          <w:szCs w:val="28"/>
          <w:lang w:val="ru-RU"/>
        </w:rPr>
      </w:pPr>
      <w:r w:rsidRPr="001B2B91">
        <w:rPr>
          <w:rFonts w:ascii="Times New Roman" w:hAnsi="Times New Roman" w:cs="Times New Roman"/>
          <w:sz w:val="28"/>
          <w:szCs w:val="28"/>
          <w:lang w:val="ru-RU"/>
        </w:rPr>
        <w:t>- организацию повседневного досуга населения всех категорий;</w:t>
      </w:r>
    </w:p>
    <w:p w:rsidR="00F820E9" w:rsidRPr="001B2B91" w:rsidRDefault="00F820E9" w:rsidP="00D4365A">
      <w:pPr>
        <w:pStyle w:val="af6"/>
        <w:rPr>
          <w:rFonts w:ascii="Times New Roman" w:hAnsi="Times New Roman" w:cs="Times New Roman"/>
          <w:sz w:val="28"/>
          <w:szCs w:val="28"/>
          <w:lang w:val="ru-RU"/>
        </w:rPr>
      </w:pPr>
      <w:r w:rsidRPr="001B2B91">
        <w:rPr>
          <w:rFonts w:ascii="Times New Roman" w:hAnsi="Times New Roman" w:cs="Times New Roman"/>
          <w:sz w:val="28"/>
          <w:szCs w:val="28"/>
          <w:lang w:val="ru-RU"/>
        </w:rPr>
        <w:t>-  организацию и проведение информационно- просветительных мероприятий;</w:t>
      </w:r>
    </w:p>
    <w:p w:rsidR="00F820E9" w:rsidRPr="001B2B91" w:rsidRDefault="00F820E9" w:rsidP="00D4365A">
      <w:pPr>
        <w:pStyle w:val="af6"/>
        <w:rPr>
          <w:rFonts w:ascii="Times New Roman" w:hAnsi="Times New Roman" w:cs="Times New Roman"/>
          <w:sz w:val="28"/>
          <w:szCs w:val="28"/>
          <w:lang w:val="ru-RU"/>
        </w:rPr>
      </w:pPr>
      <w:r w:rsidRPr="001B2B91">
        <w:rPr>
          <w:rFonts w:ascii="Times New Roman" w:hAnsi="Times New Roman" w:cs="Times New Roman"/>
          <w:sz w:val="28"/>
          <w:szCs w:val="28"/>
          <w:lang w:val="ru-RU"/>
        </w:rPr>
        <w:t>-  организацию культурного обслуживания населения</w:t>
      </w:r>
    </w:p>
    <w:p w:rsidR="00F820E9" w:rsidRPr="001B2B91" w:rsidRDefault="00F820E9" w:rsidP="00D4365A">
      <w:pPr>
        <w:pStyle w:val="af6"/>
        <w:rPr>
          <w:rFonts w:ascii="Times New Roman" w:hAnsi="Times New Roman" w:cs="Times New Roman"/>
          <w:sz w:val="28"/>
          <w:szCs w:val="28"/>
          <w:lang w:val="ru-RU"/>
        </w:rPr>
      </w:pPr>
      <w:r w:rsidRPr="001B2B91">
        <w:rPr>
          <w:rFonts w:ascii="Times New Roman" w:hAnsi="Times New Roman" w:cs="Times New Roman"/>
          <w:sz w:val="28"/>
          <w:szCs w:val="28"/>
          <w:lang w:val="ru-RU"/>
        </w:rPr>
        <w:t>-   развитие любительского художественного творчества</w:t>
      </w:r>
    </w:p>
    <w:p w:rsidR="00F820E9" w:rsidRPr="001B2B91" w:rsidRDefault="00F820E9" w:rsidP="00D4365A">
      <w:pPr>
        <w:pStyle w:val="af6"/>
        <w:rPr>
          <w:rFonts w:ascii="Times New Roman" w:hAnsi="Times New Roman" w:cs="Times New Roman"/>
          <w:sz w:val="28"/>
          <w:szCs w:val="28"/>
          <w:lang w:val="ru-RU"/>
        </w:rPr>
      </w:pPr>
      <w:r w:rsidRPr="001B2B91">
        <w:rPr>
          <w:rFonts w:ascii="Times New Roman" w:hAnsi="Times New Roman" w:cs="Times New Roman"/>
          <w:sz w:val="28"/>
          <w:szCs w:val="28"/>
          <w:lang w:val="ru-RU"/>
        </w:rPr>
        <w:t>-   организацию и проведение культурно- досуговых мероприятий, в том числе по заявкам граждан</w:t>
      </w:r>
    </w:p>
    <w:p w:rsidR="00F820E9" w:rsidRPr="001B2B91" w:rsidRDefault="00F820E9" w:rsidP="00D4365A">
      <w:pPr>
        <w:pStyle w:val="af6"/>
        <w:rPr>
          <w:rFonts w:ascii="Times New Roman" w:hAnsi="Times New Roman" w:cs="Times New Roman"/>
          <w:sz w:val="28"/>
          <w:szCs w:val="28"/>
          <w:lang w:val="ru-RU"/>
        </w:rPr>
      </w:pPr>
      <w:r w:rsidRPr="001B2B91">
        <w:rPr>
          <w:rFonts w:ascii="Times New Roman" w:hAnsi="Times New Roman" w:cs="Times New Roman"/>
          <w:sz w:val="28"/>
          <w:szCs w:val="28"/>
          <w:lang w:val="ru-RU"/>
        </w:rPr>
        <w:t>сохранение, изучение и популяризацию народного творчества                              ( художественных промыслов и ремесел, фольклора, народных обычаев и праздников, обрядов) любительского художественного творчества.</w:t>
      </w:r>
    </w:p>
    <w:p w:rsidR="00F820E9" w:rsidRPr="00D4365A" w:rsidRDefault="00F820E9" w:rsidP="00F820E9">
      <w:pPr>
        <w:pStyle w:val="28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-  2019 год  был  посвящен году театра</w:t>
      </w:r>
    </w:p>
    <w:p w:rsidR="00F820E9" w:rsidRPr="00D4365A" w:rsidRDefault="00F820E9" w:rsidP="00F820E9">
      <w:pPr>
        <w:pStyle w:val="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-65 лет Белгородской области.</w:t>
      </w:r>
    </w:p>
    <w:p w:rsidR="00F820E9" w:rsidRPr="00D4365A" w:rsidRDefault="00F820E9" w:rsidP="00F820E9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Этим знаменательным датам  в Доме культуры было посвящено немало  мероприятий.   </w:t>
      </w:r>
    </w:p>
    <w:p w:rsidR="00F820E9" w:rsidRPr="00D4365A" w:rsidRDefault="00F820E9" w:rsidP="00F820E9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  Чернянский район как и весь Белгородский край славен богатыми певческими, музыкальными, народными традициями, изделиями художественных мастеров. Каждый  человек испытывает чувство привязанности к тому месту, в котором  он родился, поэтому в каждом мероприятии Дома культуры       уделялось внимание этой тематике.</w:t>
      </w:r>
    </w:p>
    <w:p w:rsidR="00F820E9" w:rsidRPr="00D4365A" w:rsidRDefault="00F820E9" w:rsidP="00F820E9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    Организация повседневного досуга всех категорий населения – это одно из основных направлений культурно-досуговой деятельности учреждения культуры. сотрудники Дома культуры стараются создать необходимые условия  чтобы помочь  детям, молодежи, людям среднего и преклонного возраста реализовать свои творческие способности. Каждый житель нашего поселения найдет себе занятие по душе </w:t>
      </w:r>
    </w:p>
    <w:p w:rsidR="00F820E9" w:rsidRPr="00D4365A" w:rsidRDefault="00F820E9" w:rsidP="00F820E9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>На базе дома культуры осуществляют свою работу  клубы по интересам.</w:t>
      </w:r>
    </w:p>
    <w:p w:rsidR="00F820E9" w:rsidRPr="00D4365A" w:rsidRDefault="00F820E9" w:rsidP="00F820E9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     Анализ данных последних лет показывает, что наряду  с достигнутыми  положительными результатами остаются  некоторые нерешенные проблемы, такие как:</w:t>
      </w:r>
    </w:p>
    <w:p w:rsidR="00F820E9" w:rsidRPr="00D4365A" w:rsidRDefault="00F820E9" w:rsidP="00F820E9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- пришедшая в негодность аппаратура;</w:t>
      </w:r>
    </w:p>
    <w:p w:rsidR="00F820E9" w:rsidRPr="00D4365A" w:rsidRDefault="00F820E9" w:rsidP="00F820E9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- нехватка квалифицированных специалистов.</w:t>
      </w:r>
    </w:p>
    <w:p w:rsidR="00F820E9" w:rsidRPr="00D4365A" w:rsidRDefault="00F820E9" w:rsidP="00F820E9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  Подпрограмма 3 направлена на решение поставленной цели и задачи, что позволит обеспечить высокий уровень предоставления культурных услуг жителям сельского поселения, также предполагается изменение уровня материально-технической базы объектов культуры, что позволит  сохранить квалифицированные кадры управления культуры и позволит привлечь молодых специалистов.</w:t>
      </w:r>
    </w:p>
    <w:p w:rsidR="00F820E9" w:rsidRPr="001B2B91" w:rsidRDefault="00F820E9" w:rsidP="00F820E9">
      <w:pPr>
        <w:ind w:firstLine="708"/>
        <w:jc w:val="both"/>
        <w:rPr>
          <w:b/>
          <w:bCs/>
          <w:sz w:val="28"/>
          <w:szCs w:val="28"/>
        </w:rPr>
      </w:pPr>
    </w:p>
    <w:p w:rsidR="00D4365A" w:rsidRPr="001B2B91" w:rsidRDefault="00D4365A" w:rsidP="00F820E9">
      <w:pPr>
        <w:ind w:firstLine="708"/>
        <w:jc w:val="both"/>
        <w:rPr>
          <w:b/>
          <w:bCs/>
          <w:sz w:val="28"/>
          <w:szCs w:val="28"/>
        </w:rPr>
      </w:pPr>
    </w:p>
    <w:p w:rsidR="00F820E9" w:rsidRDefault="00D4365A" w:rsidP="00F820E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Цель (</w:t>
      </w:r>
      <w:r w:rsidR="00F820E9">
        <w:rPr>
          <w:b/>
          <w:bCs/>
          <w:sz w:val="28"/>
          <w:szCs w:val="28"/>
          <w:u w:val="single"/>
        </w:rPr>
        <w:t>цели)</w:t>
      </w:r>
      <w:r w:rsidR="00F820E9" w:rsidRPr="00FC1530"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 w:rsidR="00F820E9">
        <w:rPr>
          <w:b/>
          <w:bCs/>
          <w:sz w:val="28"/>
          <w:szCs w:val="28"/>
          <w:u w:val="single"/>
        </w:rPr>
        <w:t>подп</w:t>
      </w:r>
      <w:r w:rsidR="00F820E9" w:rsidRPr="00FC1530">
        <w:rPr>
          <w:b/>
          <w:bCs/>
          <w:sz w:val="28"/>
          <w:szCs w:val="28"/>
          <w:u w:val="single"/>
        </w:rPr>
        <w:t>рограммы</w:t>
      </w:r>
      <w:r w:rsidR="00F820E9">
        <w:rPr>
          <w:b/>
          <w:bCs/>
          <w:sz w:val="28"/>
          <w:szCs w:val="28"/>
          <w:u w:val="single"/>
        </w:rPr>
        <w:t xml:space="preserve"> 3</w:t>
      </w:r>
      <w:r w:rsidR="00F820E9" w:rsidRPr="00FC1530">
        <w:rPr>
          <w:b/>
          <w:bCs/>
          <w:sz w:val="28"/>
          <w:szCs w:val="28"/>
          <w:u w:val="single"/>
        </w:rPr>
        <w:t>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D01C8C" w:rsidRDefault="00F820E9" w:rsidP="00F820E9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3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стимулирование развития культурно-досуговой деятельности на территории Лубянского сельского поселения.</w:t>
      </w:r>
    </w:p>
    <w:p w:rsidR="00F820E9" w:rsidRDefault="00F820E9" w:rsidP="00F820E9">
      <w:pPr>
        <w:ind w:firstLine="540"/>
        <w:rPr>
          <w:sz w:val="28"/>
          <w:szCs w:val="28"/>
        </w:rPr>
      </w:pPr>
      <w:r w:rsidRPr="00D32D2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следующие задачи:</w:t>
      </w:r>
    </w:p>
    <w:p w:rsidR="00F820E9" w:rsidRPr="00D32D27" w:rsidRDefault="00F820E9" w:rsidP="00F820E9">
      <w:pPr>
        <w:pStyle w:val="2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2D27">
        <w:rPr>
          <w:rFonts w:ascii="Times New Roman" w:hAnsi="Times New Roman" w:cs="Times New Roman"/>
          <w:sz w:val="28"/>
          <w:szCs w:val="28"/>
        </w:rPr>
        <w:t>беспечение доступа  населения к услугам досуга.</w:t>
      </w:r>
    </w:p>
    <w:p w:rsidR="00F820E9" w:rsidRPr="001D7723" w:rsidRDefault="00F820E9" w:rsidP="00F820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реализации подпрограммы 3: 2015-2025 годы,  2 этапа реализации подпрограммы 3.</w:t>
      </w:r>
    </w:p>
    <w:p w:rsidR="00F820E9" w:rsidRDefault="00F820E9" w:rsidP="00F820E9">
      <w:pPr>
        <w:rPr>
          <w:b/>
          <w:bCs/>
          <w:sz w:val="28"/>
          <w:szCs w:val="28"/>
        </w:rPr>
      </w:pP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3 и краткое их описание.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0B6899" w:rsidRDefault="00F820E9" w:rsidP="00F820E9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3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F820E9" w:rsidRPr="00FD096A" w:rsidRDefault="00F820E9" w:rsidP="00F820E9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96A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:rsidR="00F820E9" w:rsidRPr="00127B6C" w:rsidRDefault="00F820E9" w:rsidP="00F820E9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127B6C"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>
        <w:rPr>
          <w:color w:val="1D1B11"/>
          <w:sz w:val="28"/>
          <w:szCs w:val="28"/>
          <w:shd w:val="clear" w:color="auto" w:fill="FFFFFF"/>
        </w:rPr>
        <w:t>3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по обеспечению доступа населения к услугам по организации досуга населения, развитию народного творчества</w:t>
      </w:r>
      <w:r>
        <w:rPr>
          <w:color w:val="1D1B11"/>
          <w:sz w:val="28"/>
          <w:szCs w:val="28"/>
          <w:shd w:val="clear" w:color="auto" w:fill="FFFFFF"/>
        </w:rPr>
        <w:t>.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</w:t>
      </w:r>
    </w:p>
    <w:p w:rsidR="00F820E9" w:rsidRPr="00290F29" w:rsidRDefault="00F820E9" w:rsidP="00F820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3,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3</w:t>
      </w:r>
    </w:p>
    <w:p w:rsidR="00F820E9" w:rsidRDefault="00F820E9" w:rsidP="00F820E9">
      <w:pPr>
        <w:jc w:val="center"/>
        <w:rPr>
          <w:b/>
          <w:bCs/>
          <w:sz w:val="28"/>
          <w:szCs w:val="28"/>
          <w:u w:val="single"/>
        </w:rPr>
      </w:pPr>
    </w:p>
    <w:p w:rsidR="00F820E9" w:rsidRPr="000B6899" w:rsidRDefault="00F820E9" w:rsidP="00F820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3 за 2015-2025 годы составит 5883 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F820E9" w:rsidRPr="00256F83" w:rsidRDefault="00F820E9" w:rsidP="00F820E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820E9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3 </w:t>
      </w:r>
    </w:p>
    <w:p w:rsidR="00F820E9" w:rsidRPr="00547D90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820E9" w:rsidRDefault="00F820E9" w:rsidP="00F820E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276"/>
        <w:gridCol w:w="992"/>
        <w:gridCol w:w="1113"/>
        <w:gridCol w:w="1134"/>
        <w:gridCol w:w="1134"/>
        <w:gridCol w:w="1013"/>
        <w:gridCol w:w="851"/>
      </w:tblGrid>
      <w:tr w:rsidR="00F820E9" w:rsidRPr="00C57A82" w:rsidTr="00D4365A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820E9" w:rsidRPr="00C57A82" w:rsidTr="00D4365A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F820E9" w:rsidRPr="00C57A82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1896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  <w:tr w:rsidR="00F820E9" w:rsidRPr="00C57A82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820E9" w:rsidRPr="00606050" w:rsidTr="00D4365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D1A8A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1896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E9" w:rsidRPr="00BD1A8A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</w:tbl>
    <w:p w:rsidR="00F820E9" w:rsidRPr="00606050" w:rsidRDefault="00F820E9" w:rsidP="00F820E9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820E9" w:rsidRPr="00547D90" w:rsidRDefault="00F820E9" w:rsidP="00F82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3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820E9" w:rsidRDefault="00F820E9" w:rsidP="00F820E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3"/>
        <w:gridCol w:w="1806"/>
        <w:gridCol w:w="1133"/>
        <w:gridCol w:w="992"/>
        <w:gridCol w:w="1133"/>
        <w:gridCol w:w="1133"/>
        <w:gridCol w:w="856"/>
      </w:tblGrid>
      <w:tr w:rsidR="00F820E9" w:rsidRPr="00C57A82" w:rsidTr="001B2B91">
        <w:trPr>
          <w:trHeight w:val="407"/>
          <w:tblHeader/>
        </w:trPr>
        <w:tc>
          <w:tcPr>
            <w:tcW w:w="3333" w:type="dxa"/>
            <w:vMerge w:val="restart"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06" w:type="dxa"/>
            <w:vMerge w:val="restart"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BB09FF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BB09FF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247" w:type="dxa"/>
            <w:gridSpan w:val="5"/>
            <w:tcBorders>
              <w:right w:val="single" w:sz="4" w:space="0" w:color="auto"/>
            </w:tcBorders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820E9" w:rsidRPr="00C57A82" w:rsidTr="001B2B91">
        <w:trPr>
          <w:trHeight w:val="70"/>
          <w:tblHeader/>
        </w:trPr>
        <w:tc>
          <w:tcPr>
            <w:tcW w:w="3333" w:type="dxa"/>
            <w:vMerge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3" w:type="dxa"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3" w:type="dxa"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F820E9" w:rsidRPr="00C57A82" w:rsidTr="001B2B91">
        <w:tc>
          <w:tcPr>
            <w:tcW w:w="3333" w:type="dxa"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06" w:type="dxa"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F820E9" w:rsidRDefault="00F820E9" w:rsidP="001B2B91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F820E9" w:rsidRDefault="00F820E9" w:rsidP="001B2B91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F820E9" w:rsidRDefault="00F820E9" w:rsidP="001B2B91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F820E9" w:rsidRDefault="00F820E9" w:rsidP="001B2B91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6" w:type="dxa"/>
          </w:tcPr>
          <w:p w:rsidR="00F820E9" w:rsidRDefault="00F820E9" w:rsidP="001B2B91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  <w:tr w:rsidR="00F820E9" w:rsidRPr="00C57A82" w:rsidTr="001B2B91">
        <w:tc>
          <w:tcPr>
            <w:tcW w:w="3333" w:type="dxa"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B09FF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6" w:type="dxa"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6" w:type="dxa"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820E9" w:rsidRPr="00C57A82" w:rsidTr="001B2B91">
        <w:tc>
          <w:tcPr>
            <w:tcW w:w="3333" w:type="dxa"/>
          </w:tcPr>
          <w:p w:rsidR="00F820E9" w:rsidRPr="00BB09FF" w:rsidRDefault="00F820E9" w:rsidP="001B2B9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B09FF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806" w:type="dxa"/>
          </w:tcPr>
          <w:p w:rsidR="00F820E9" w:rsidRDefault="00F820E9" w:rsidP="001B2B91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F820E9" w:rsidRDefault="00F820E9" w:rsidP="001B2B91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F820E9" w:rsidRDefault="00F820E9" w:rsidP="001B2B91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F820E9" w:rsidRDefault="00F820E9" w:rsidP="001B2B91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3" w:type="dxa"/>
          </w:tcPr>
          <w:p w:rsidR="00F820E9" w:rsidRDefault="00F820E9" w:rsidP="001B2B91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6" w:type="dxa"/>
          </w:tcPr>
          <w:p w:rsidR="00F820E9" w:rsidRDefault="00F820E9" w:rsidP="001B2B91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</w:tbl>
    <w:p w:rsidR="00F820E9" w:rsidRDefault="00F820E9" w:rsidP="00F8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20E9" w:rsidRPr="00830E68" w:rsidRDefault="00F820E9" w:rsidP="00F8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3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3 муниципальной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F820E9" w:rsidRDefault="00F820E9" w:rsidP="00F82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3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F820E9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F820E9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F820E9" w:rsidRPr="008A2907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20E9" w:rsidRPr="00127B6C" w:rsidRDefault="00F820E9" w:rsidP="00F820E9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D59F8">
        <w:rPr>
          <w:sz w:val="28"/>
          <w:szCs w:val="28"/>
        </w:rPr>
        <w:t xml:space="preserve">Социальный  эффект от реализации подпрограммы </w:t>
      </w:r>
      <w:r>
        <w:rPr>
          <w:sz w:val="28"/>
          <w:szCs w:val="28"/>
        </w:rPr>
        <w:t>3</w:t>
      </w:r>
      <w:r w:rsidRPr="000D59F8">
        <w:rPr>
          <w:sz w:val="28"/>
          <w:szCs w:val="28"/>
        </w:rPr>
        <w:t xml:space="preserve"> выражается в</w:t>
      </w:r>
      <w:r w:rsidRPr="000D59F8">
        <w:rPr>
          <w:color w:val="1D1B11"/>
          <w:sz w:val="28"/>
          <w:szCs w:val="28"/>
          <w:shd w:val="clear" w:color="auto" w:fill="FFFFFF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F820E9" w:rsidRPr="000D59F8" w:rsidRDefault="00F820E9" w:rsidP="00F820E9">
      <w:pPr>
        <w:ind w:firstLine="540"/>
        <w:jc w:val="both"/>
        <w:rPr>
          <w:sz w:val="28"/>
          <w:szCs w:val="28"/>
        </w:rPr>
      </w:pPr>
      <w:r w:rsidRPr="000D59F8">
        <w:rPr>
          <w:sz w:val="28"/>
          <w:szCs w:val="28"/>
        </w:rPr>
        <w:t>Достижение к 202</w:t>
      </w:r>
      <w:r>
        <w:rPr>
          <w:sz w:val="28"/>
          <w:szCs w:val="28"/>
        </w:rPr>
        <w:t>5</w:t>
      </w:r>
      <w:r w:rsidRPr="000D59F8"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>3</w:t>
      </w:r>
      <w:r w:rsidRPr="000D59F8">
        <w:rPr>
          <w:sz w:val="28"/>
          <w:szCs w:val="28"/>
        </w:rPr>
        <w:t>, позволяет обеспечить</w:t>
      </w:r>
      <w:r w:rsidRPr="000D59F8">
        <w:rPr>
          <w:color w:val="FF0000"/>
          <w:sz w:val="28"/>
          <w:szCs w:val="28"/>
        </w:rPr>
        <w:t xml:space="preserve"> </w:t>
      </w:r>
      <w:r w:rsidRPr="000D59F8"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F820E9" w:rsidRPr="002B2761" w:rsidRDefault="00F820E9" w:rsidP="00F820E9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3</w:t>
      </w:r>
      <w:r w:rsidRPr="002B2761">
        <w:rPr>
          <w:sz w:val="28"/>
          <w:szCs w:val="28"/>
        </w:rPr>
        <w:t xml:space="preserve"> приведены в таблице.</w:t>
      </w:r>
    </w:p>
    <w:p w:rsidR="00F820E9" w:rsidRPr="002B2761" w:rsidRDefault="00F820E9" w:rsidP="00F820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20E9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3C7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20E9" w:rsidRPr="00C51A72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 </w:t>
      </w:r>
    </w:p>
    <w:p w:rsidR="00F820E9" w:rsidRPr="00532BEB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1560"/>
        <w:gridCol w:w="992"/>
        <w:gridCol w:w="992"/>
        <w:gridCol w:w="992"/>
        <w:gridCol w:w="993"/>
        <w:gridCol w:w="992"/>
        <w:gridCol w:w="675"/>
      </w:tblGrid>
      <w:tr w:rsidR="00F820E9" w:rsidRPr="00C36610" w:rsidTr="00D4365A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№</w:t>
            </w:r>
          </w:p>
          <w:p w:rsidR="00F820E9" w:rsidRPr="00BD1A8A" w:rsidRDefault="00F820E9" w:rsidP="001B2B91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2015</w:t>
            </w:r>
          </w:p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F820E9" w:rsidRPr="00D27D59" w:rsidTr="00D4365A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BD1A8A" w:rsidRDefault="00F820E9" w:rsidP="001B2B91">
            <w:pPr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9" w:rsidRPr="00BD1A8A" w:rsidRDefault="00F820E9" w:rsidP="001B2B91">
            <w:pPr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Default="00F820E9" w:rsidP="001B2B91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тыс.</w:t>
            </w:r>
          </w:p>
          <w:p w:rsidR="00F820E9" w:rsidRPr="00BD1A8A" w:rsidRDefault="00F820E9" w:rsidP="001B2B91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BD1A8A" w:rsidRDefault="00F820E9" w:rsidP="001B2B91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D1A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BD1A8A" w:rsidRDefault="00F820E9" w:rsidP="001B2B91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D1A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BD1A8A" w:rsidRDefault="00F820E9" w:rsidP="001B2B91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D1A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D27D59" w:rsidRDefault="00F820E9" w:rsidP="001B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D27D59" w:rsidRDefault="00F820E9" w:rsidP="001B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9" w:rsidRPr="00D27D59" w:rsidRDefault="00F820E9" w:rsidP="001B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</w:tbl>
    <w:p w:rsidR="00F820E9" w:rsidRDefault="00F820E9" w:rsidP="00F820E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F820E9" w:rsidRPr="002B2761" w:rsidRDefault="00F820E9" w:rsidP="00F820E9">
      <w:pPr>
        <w:ind w:firstLine="966"/>
        <w:jc w:val="both"/>
        <w:rPr>
          <w:sz w:val="28"/>
          <w:szCs w:val="28"/>
        </w:rPr>
      </w:pPr>
    </w:p>
    <w:p w:rsidR="00F820E9" w:rsidRPr="00F722B4" w:rsidRDefault="00F820E9" w:rsidP="00F820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F820E9" w:rsidRPr="00C36610" w:rsidRDefault="00F820E9" w:rsidP="00F820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91"/>
        <w:gridCol w:w="1559"/>
        <w:gridCol w:w="993"/>
        <w:gridCol w:w="992"/>
        <w:gridCol w:w="992"/>
        <w:gridCol w:w="993"/>
        <w:gridCol w:w="992"/>
      </w:tblGrid>
      <w:tr w:rsidR="00F820E9" w:rsidRPr="0064301C" w:rsidTr="001B2B91">
        <w:trPr>
          <w:trHeight w:val="795"/>
        </w:trPr>
        <w:tc>
          <w:tcPr>
            <w:tcW w:w="567" w:type="dxa"/>
          </w:tcPr>
          <w:p w:rsidR="00F820E9" w:rsidRPr="0064301C" w:rsidRDefault="00F820E9" w:rsidP="001B2B91">
            <w:pPr>
              <w:rPr>
                <w:b/>
                <w:bCs/>
              </w:rPr>
            </w:pPr>
            <w:r w:rsidRPr="0064301C">
              <w:rPr>
                <w:b/>
                <w:bCs/>
              </w:rPr>
              <w:t>№</w:t>
            </w:r>
          </w:p>
          <w:p w:rsidR="00F820E9" w:rsidRPr="0064301C" w:rsidRDefault="00F820E9" w:rsidP="001B2B91">
            <w:pPr>
              <w:rPr>
                <w:b/>
                <w:bCs/>
              </w:rPr>
            </w:pPr>
            <w:r w:rsidRPr="0064301C">
              <w:rPr>
                <w:b/>
                <w:bCs/>
              </w:rPr>
              <w:t>п/п</w:t>
            </w:r>
          </w:p>
        </w:tc>
        <w:tc>
          <w:tcPr>
            <w:tcW w:w="3191" w:type="dxa"/>
          </w:tcPr>
          <w:p w:rsidR="00F820E9" w:rsidRPr="0064301C" w:rsidRDefault="00F820E9" w:rsidP="001B2B91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</w:tcPr>
          <w:p w:rsidR="00F820E9" w:rsidRPr="0064301C" w:rsidRDefault="00F820E9" w:rsidP="001B2B91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Единицы измерения</w:t>
            </w:r>
          </w:p>
        </w:tc>
        <w:tc>
          <w:tcPr>
            <w:tcW w:w="993" w:type="dxa"/>
          </w:tcPr>
          <w:p w:rsidR="00F820E9" w:rsidRPr="0064301C" w:rsidRDefault="00F820E9" w:rsidP="001B2B91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2021</w:t>
            </w:r>
          </w:p>
          <w:p w:rsidR="00F820E9" w:rsidRPr="0064301C" w:rsidRDefault="00F820E9" w:rsidP="001B2B91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F820E9" w:rsidRPr="0064301C" w:rsidRDefault="00F820E9" w:rsidP="001B2B91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2022 год</w:t>
            </w:r>
          </w:p>
        </w:tc>
        <w:tc>
          <w:tcPr>
            <w:tcW w:w="992" w:type="dxa"/>
          </w:tcPr>
          <w:p w:rsidR="00F820E9" w:rsidRPr="0064301C" w:rsidRDefault="00F820E9" w:rsidP="001B2B91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2023</w:t>
            </w:r>
          </w:p>
          <w:p w:rsidR="00F820E9" w:rsidRPr="0064301C" w:rsidRDefault="00F820E9" w:rsidP="001B2B91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год</w:t>
            </w:r>
          </w:p>
        </w:tc>
        <w:tc>
          <w:tcPr>
            <w:tcW w:w="993" w:type="dxa"/>
          </w:tcPr>
          <w:p w:rsidR="00F820E9" w:rsidRPr="0064301C" w:rsidRDefault="00F820E9" w:rsidP="001B2B91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2024</w:t>
            </w:r>
          </w:p>
          <w:p w:rsidR="00F820E9" w:rsidRPr="0064301C" w:rsidRDefault="00F820E9" w:rsidP="001B2B91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820E9" w:rsidRPr="0064301C" w:rsidRDefault="00F820E9" w:rsidP="001B2B91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2025</w:t>
            </w:r>
          </w:p>
          <w:p w:rsidR="00F820E9" w:rsidRPr="0064301C" w:rsidRDefault="00F820E9" w:rsidP="001B2B91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год</w:t>
            </w:r>
          </w:p>
        </w:tc>
      </w:tr>
      <w:tr w:rsidR="00F820E9" w:rsidRPr="00C039D3" w:rsidTr="001B2B91">
        <w:trPr>
          <w:trHeight w:val="518"/>
        </w:trPr>
        <w:tc>
          <w:tcPr>
            <w:tcW w:w="567" w:type="dxa"/>
            <w:vAlign w:val="center"/>
          </w:tcPr>
          <w:p w:rsidR="00F820E9" w:rsidRPr="0064301C" w:rsidRDefault="00F820E9" w:rsidP="001B2B91">
            <w:r w:rsidRPr="0064301C">
              <w:t>1.</w:t>
            </w:r>
          </w:p>
        </w:tc>
        <w:tc>
          <w:tcPr>
            <w:tcW w:w="3191" w:type="dxa"/>
          </w:tcPr>
          <w:p w:rsidR="00F820E9" w:rsidRPr="0064301C" w:rsidRDefault="00F820E9" w:rsidP="001B2B91">
            <w:pPr>
              <w:rPr>
                <w:sz w:val="26"/>
                <w:szCs w:val="26"/>
              </w:rPr>
            </w:pPr>
            <w:r w:rsidRPr="0064301C">
              <w:rPr>
                <w:sz w:val="26"/>
                <w:szCs w:val="26"/>
              </w:rPr>
              <w:t xml:space="preserve">Численность посетителей культурно-досуговых мероприятий    </w:t>
            </w:r>
          </w:p>
        </w:tc>
        <w:tc>
          <w:tcPr>
            <w:tcW w:w="1559" w:type="dxa"/>
            <w:vAlign w:val="center"/>
          </w:tcPr>
          <w:p w:rsidR="00F820E9" w:rsidRPr="0064301C" w:rsidRDefault="00F820E9" w:rsidP="001B2B91">
            <w:pPr>
              <w:jc w:val="center"/>
              <w:rPr>
                <w:sz w:val="26"/>
                <w:szCs w:val="26"/>
              </w:rPr>
            </w:pPr>
            <w:r w:rsidRPr="0064301C">
              <w:rPr>
                <w:sz w:val="26"/>
                <w:szCs w:val="26"/>
              </w:rPr>
              <w:t>тыс.</w:t>
            </w:r>
          </w:p>
          <w:p w:rsidR="00F820E9" w:rsidRPr="0064301C" w:rsidRDefault="00F820E9" w:rsidP="001B2B91">
            <w:pPr>
              <w:jc w:val="center"/>
              <w:rPr>
                <w:sz w:val="26"/>
                <w:szCs w:val="26"/>
              </w:rPr>
            </w:pPr>
            <w:r w:rsidRPr="0064301C">
              <w:rPr>
                <w:sz w:val="26"/>
                <w:szCs w:val="26"/>
              </w:rPr>
              <w:t>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20E9" w:rsidRPr="0064301C" w:rsidRDefault="00F820E9" w:rsidP="001B2B91">
            <w:pPr>
              <w:jc w:val="center"/>
            </w:pPr>
            <w:r w:rsidRPr="0064301C"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0E9" w:rsidRPr="0064301C" w:rsidRDefault="00F820E9" w:rsidP="001B2B91">
            <w:pPr>
              <w:jc w:val="center"/>
            </w:pPr>
            <w:r w:rsidRPr="0064301C">
              <w:t>20,5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0E9" w:rsidRPr="0064301C" w:rsidRDefault="00F820E9" w:rsidP="001B2B91">
            <w:pPr>
              <w:jc w:val="center"/>
            </w:pPr>
            <w:r w:rsidRPr="0064301C">
              <w:t>21,0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20E9" w:rsidRPr="0064301C" w:rsidRDefault="00F820E9" w:rsidP="001B2B91">
            <w:pPr>
              <w:jc w:val="center"/>
            </w:pPr>
            <w:r w:rsidRPr="0064301C">
              <w:rPr>
                <w:sz w:val="28"/>
                <w:szCs w:val="28"/>
              </w:rPr>
              <w:t>21,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0E9" w:rsidRPr="0064301C" w:rsidRDefault="00F820E9" w:rsidP="001B2B91">
            <w:pPr>
              <w:jc w:val="center"/>
            </w:pPr>
            <w:r w:rsidRPr="0064301C">
              <w:t>22,0</w:t>
            </w:r>
          </w:p>
        </w:tc>
      </w:tr>
    </w:tbl>
    <w:p w:rsidR="00F820E9" w:rsidRDefault="00F820E9" w:rsidP="00F820E9">
      <w:pPr>
        <w:ind w:firstLine="966"/>
        <w:jc w:val="both"/>
        <w:rPr>
          <w:sz w:val="28"/>
          <w:szCs w:val="28"/>
        </w:rPr>
      </w:pPr>
    </w:p>
    <w:p w:rsidR="00F820E9" w:rsidRDefault="00F820E9" w:rsidP="00F820E9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F820E9" w:rsidRPr="00192120" w:rsidRDefault="00F820E9" w:rsidP="00F820E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4280" w:rsidRDefault="00F54280" w:rsidP="00F820E9"/>
    <w:sectPr w:rsidR="00F54280" w:rsidSect="00F54280">
      <w:pgSz w:w="11906" w:h="16838"/>
      <w:pgMar w:top="568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90E" w:rsidRDefault="0026790E" w:rsidP="00705106">
      <w:r>
        <w:separator/>
      </w:r>
    </w:p>
  </w:endnote>
  <w:endnote w:type="continuationSeparator" w:id="1">
    <w:p w:rsidR="0026790E" w:rsidRDefault="0026790E" w:rsidP="0070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90E" w:rsidRDefault="0026790E" w:rsidP="00705106">
      <w:r>
        <w:separator/>
      </w:r>
    </w:p>
  </w:footnote>
  <w:footnote w:type="continuationSeparator" w:id="1">
    <w:p w:rsidR="0026790E" w:rsidRDefault="0026790E" w:rsidP="00705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439"/>
    <w:multiLevelType w:val="multilevel"/>
    <w:tmpl w:val="613CA27E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13497C6B"/>
    <w:multiLevelType w:val="multilevel"/>
    <w:tmpl w:val="613CA2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7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ascii="Times New Roman" w:hAnsi="Times New Roman" w:cs="Times New Roman" w:hint="default"/>
      </w:rPr>
    </w:lvl>
  </w:abstractNum>
  <w:abstractNum w:abstractNumId="8">
    <w:nsid w:val="20D95B6E"/>
    <w:multiLevelType w:val="hybridMultilevel"/>
    <w:tmpl w:val="E5A6D4A2"/>
    <w:lvl w:ilvl="0" w:tplc="9F5898E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9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D63689C"/>
    <w:multiLevelType w:val="hybridMultilevel"/>
    <w:tmpl w:val="30A6A252"/>
    <w:lvl w:ilvl="0" w:tplc="85C8C8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323E2B10"/>
    <w:multiLevelType w:val="hybridMultilevel"/>
    <w:tmpl w:val="0D2CB9BE"/>
    <w:lvl w:ilvl="0" w:tplc="846CA9D6">
      <w:start w:val="1"/>
      <w:numFmt w:val="bullet"/>
      <w:lvlText w:val="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4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6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>
    <w:nsid w:val="40611B53"/>
    <w:multiLevelType w:val="hybridMultilevel"/>
    <w:tmpl w:val="E446CF82"/>
    <w:lvl w:ilvl="0" w:tplc="E85CC87C">
      <w:start w:val="1"/>
      <w:numFmt w:val="decimal"/>
      <w:lvlText w:val="%1."/>
      <w:lvlJc w:val="left"/>
      <w:pPr>
        <w:tabs>
          <w:tab w:val="num" w:pos="1455"/>
        </w:tabs>
        <w:ind w:left="1455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865D0"/>
    <w:multiLevelType w:val="hybridMultilevel"/>
    <w:tmpl w:val="898E7CFA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1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ascii="Times New Roman" w:hAnsi="Times New Roman" w:cs="Times New Roman"/>
      </w:rPr>
    </w:lvl>
  </w:abstractNum>
  <w:abstractNum w:abstractNumId="22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23">
    <w:nsid w:val="4D5F7A4A"/>
    <w:multiLevelType w:val="hybridMultilevel"/>
    <w:tmpl w:val="242AD68E"/>
    <w:lvl w:ilvl="0" w:tplc="7E4CA66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4DD116E8"/>
    <w:multiLevelType w:val="hybridMultilevel"/>
    <w:tmpl w:val="D5E8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997030"/>
    <w:multiLevelType w:val="hybridMultilevel"/>
    <w:tmpl w:val="E2BCC2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71F7FCD"/>
    <w:multiLevelType w:val="hybridMultilevel"/>
    <w:tmpl w:val="709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050" w:hanging="180"/>
      </w:pPr>
      <w:rPr>
        <w:rFonts w:ascii="Times New Roman" w:hAnsi="Times New Roman" w:cs="Times New Roman"/>
      </w:rPr>
    </w:lvl>
  </w:abstractNum>
  <w:abstractNum w:abstractNumId="3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31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183953"/>
    <w:multiLevelType w:val="hybridMultilevel"/>
    <w:tmpl w:val="FFB679A4"/>
    <w:lvl w:ilvl="0" w:tplc="2594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7EC8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190EC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29262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F0AFC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3A6A5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232B5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6525D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9183B0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3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4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5"/>
  </w:num>
  <w:num w:numId="4">
    <w:abstractNumId w:val="36"/>
  </w:num>
  <w:num w:numId="5">
    <w:abstractNumId w:val="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6"/>
  </w:num>
  <w:num w:numId="9">
    <w:abstractNumId w:val="25"/>
  </w:num>
  <w:num w:numId="10">
    <w:abstractNumId w:val="1"/>
  </w:num>
  <w:num w:numId="11">
    <w:abstractNumId w:val="30"/>
  </w:num>
  <w:num w:numId="12">
    <w:abstractNumId w:val="33"/>
  </w:num>
  <w:num w:numId="13">
    <w:abstractNumId w:val="10"/>
  </w:num>
  <w:num w:numId="14">
    <w:abstractNumId w:val="19"/>
  </w:num>
  <w:num w:numId="15">
    <w:abstractNumId w:val="9"/>
  </w:num>
  <w:num w:numId="16">
    <w:abstractNumId w:val="34"/>
  </w:num>
  <w:num w:numId="17">
    <w:abstractNumId w:val="5"/>
  </w:num>
  <w:num w:numId="18">
    <w:abstractNumId w:val="14"/>
  </w:num>
  <w:num w:numId="19">
    <w:abstractNumId w:val="2"/>
  </w:num>
  <w:num w:numId="20">
    <w:abstractNumId w:val="6"/>
  </w:num>
  <w:num w:numId="21">
    <w:abstractNumId w:val="7"/>
  </w:num>
  <w:num w:numId="22">
    <w:abstractNumId w:val="12"/>
  </w:num>
  <w:num w:numId="23">
    <w:abstractNumId w:val="3"/>
  </w:num>
  <w:num w:numId="24">
    <w:abstractNumId w:val="27"/>
  </w:num>
  <w:num w:numId="25">
    <w:abstractNumId w:val="38"/>
  </w:num>
  <w:num w:numId="26">
    <w:abstractNumId w:val="29"/>
  </w:num>
  <w:num w:numId="27">
    <w:abstractNumId w:val="35"/>
  </w:num>
  <w:num w:numId="28">
    <w:abstractNumId w:val="26"/>
  </w:num>
  <w:num w:numId="29">
    <w:abstractNumId w:val="18"/>
  </w:num>
  <w:num w:numId="30">
    <w:abstractNumId w:val="21"/>
  </w:num>
  <w:num w:numId="31">
    <w:abstractNumId w:val="22"/>
  </w:num>
  <w:num w:numId="32">
    <w:abstractNumId w:val="31"/>
  </w:num>
  <w:num w:numId="33">
    <w:abstractNumId w:val="24"/>
  </w:num>
  <w:num w:numId="34">
    <w:abstractNumId w:val="28"/>
  </w:num>
  <w:num w:numId="35">
    <w:abstractNumId w:val="37"/>
  </w:num>
  <w:num w:numId="36">
    <w:abstractNumId w:val="20"/>
  </w:num>
  <w:num w:numId="37">
    <w:abstractNumId w:val="13"/>
  </w:num>
  <w:num w:numId="38">
    <w:abstractNumId w:val="17"/>
  </w:num>
  <w:num w:numId="39">
    <w:abstractNumId w:val="4"/>
  </w:num>
  <w:num w:numId="40">
    <w:abstractNumId w:val="0"/>
  </w:num>
  <w:num w:numId="41">
    <w:abstractNumId w:val="8"/>
  </w:num>
  <w:num w:numId="42">
    <w:abstractNumId w:val="23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E79"/>
    <w:rsid w:val="000065F2"/>
    <w:rsid w:val="000130D9"/>
    <w:rsid w:val="00015FE5"/>
    <w:rsid w:val="000216F9"/>
    <w:rsid w:val="00026AA1"/>
    <w:rsid w:val="00037C73"/>
    <w:rsid w:val="000463C4"/>
    <w:rsid w:val="00086111"/>
    <w:rsid w:val="0009270B"/>
    <w:rsid w:val="00092B61"/>
    <w:rsid w:val="0009664F"/>
    <w:rsid w:val="000A21E4"/>
    <w:rsid w:val="000A7E79"/>
    <w:rsid w:val="000B2A73"/>
    <w:rsid w:val="000C0C9B"/>
    <w:rsid w:val="000C1E9E"/>
    <w:rsid w:val="000D3EE2"/>
    <w:rsid w:val="000D57DA"/>
    <w:rsid w:val="000D5B91"/>
    <w:rsid w:val="000E01C0"/>
    <w:rsid w:val="00124D0B"/>
    <w:rsid w:val="00127A20"/>
    <w:rsid w:val="0013160F"/>
    <w:rsid w:val="00146C52"/>
    <w:rsid w:val="00161163"/>
    <w:rsid w:val="00176708"/>
    <w:rsid w:val="001B2B91"/>
    <w:rsid w:val="001B5E8B"/>
    <w:rsid w:val="001C564E"/>
    <w:rsid w:val="001C7A49"/>
    <w:rsid w:val="001E09A2"/>
    <w:rsid w:val="001E4F1D"/>
    <w:rsid w:val="001F068E"/>
    <w:rsid w:val="001F0BA4"/>
    <w:rsid w:val="001F6324"/>
    <w:rsid w:val="002016A1"/>
    <w:rsid w:val="00216A40"/>
    <w:rsid w:val="002401B2"/>
    <w:rsid w:val="00246667"/>
    <w:rsid w:val="00251E80"/>
    <w:rsid w:val="00266625"/>
    <w:rsid w:val="0026790E"/>
    <w:rsid w:val="00272B25"/>
    <w:rsid w:val="002767D7"/>
    <w:rsid w:val="002865AD"/>
    <w:rsid w:val="00296BDD"/>
    <w:rsid w:val="002B3B01"/>
    <w:rsid w:val="002E1077"/>
    <w:rsid w:val="002E30AA"/>
    <w:rsid w:val="002E315D"/>
    <w:rsid w:val="002E59D4"/>
    <w:rsid w:val="002E7903"/>
    <w:rsid w:val="002F1055"/>
    <w:rsid w:val="00307A03"/>
    <w:rsid w:val="00325657"/>
    <w:rsid w:val="0033207A"/>
    <w:rsid w:val="003426A7"/>
    <w:rsid w:val="00370DF0"/>
    <w:rsid w:val="003743A3"/>
    <w:rsid w:val="003774E2"/>
    <w:rsid w:val="00380E5E"/>
    <w:rsid w:val="00385B7E"/>
    <w:rsid w:val="003C3D07"/>
    <w:rsid w:val="003C7637"/>
    <w:rsid w:val="003E1219"/>
    <w:rsid w:val="003E321D"/>
    <w:rsid w:val="003F34C6"/>
    <w:rsid w:val="003F3AB0"/>
    <w:rsid w:val="00426E94"/>
    <w:rsid w:val="004270C8"/>
    <w:rsid w:val="00453CE5"/>
    <w:rsid w:val="00475905"/>
    <w:rsid w:val="004A1AAF"/>
    <w:rsid w:val="004C5542"/>
    <w:rsid w:val="004C674E"/>
    <w:rsid w:val="004D06E6"/>
    <w:rsid w:val="004D67B7"/>
    <w:rsid w:val="0051037C"/>
    <w:rsid w:val="005134EC"/>
    <w:rsid w:val="00520873"/>
    <w:rsid w:val="0052315D"/>
    <w:rsid w:val="00533331"/>
    <w:rsid w:val="0054016A"/>
    <w:rsid w:val="00564554"/>
    <w:rsid w:val="00591180"/>
    <w:rsid w:val="005C455E"/>
    <w:rsid w:val="005D25AE"/>
    <w:rsid w:val="005F11B0"/>
    <w:rsid w:val="005F37EB"/>
    <w:rsid w:val="005F498D"/>
    <w:rsid w:val="005F4BC0"/>
    <w:rsid w:val="00606D45"/>
    <w:rsid w:val="00611433"/>
    <w:rsid w:val="0063352B"/>
    <w:rsid w:val="006519EA"/>
    <w:rsid w:val="006627B9"/>
    <w:rsid w:val="00670598"/>
    <w:rsid w:val="00674E33"/>
    <w:rsid w:val="006854BD"/>
    <w:rsid w:val="00695036"/>
    <w:rsid w:val="00697841"/>
    <w:rsid w:val="006B0518"/>
    <w:rsid w:val="006B5389"/>
    <w:rsid w:val="006C5B7B"/>
    <w:rsid w:val="006D0B13"/>
    <w:rsid w:val="006D4240"/>
    <w:rsid w:val="00701DD3"/>
    <w:rsid w:val="00705106"/>
    <w:rsid w:val="007217E3"/>
    <w:rsid w:val="00755827"/>
    <w:rsid w:val="00757276"/>
    <w:rsid w:val="00760190"/>
    <w:rsid w:val="007624DE"/>
    <w:rsid w:val="00766030"/>
    <w:rsid w:val="00777A6E"/>
    <w:rsid w:val="007A41D4"/>
    <w:rsid w:val="007C2859"/>
    <w:rsid w:val="007C4B5F"/>
    <w:rsid w:val="007E57AA"/>
    <w:rsid w:val="007F0A43"/>
    <w:rsid w:val="0080252F"/>
    <w:rsid w:val="008110B7"/>
    <w:rsid w:val="00812534"/>
    <w:rsid w:val="00816C04"/>
    <w:rsid w:val="0082717F"/>
    <w:rsid w:val="00860326"/>
    <w:rsid w:val="0088416F"/>
    <w:rsid w:val="0089617A"/>
    <w:rsid w:val="008A6BE0"/>
    <w:rsid w:val="008B5EA3"/>
    <w:rsid w:val="008C4B84"/>
    <w:rsid w:val="008F61B4"/>
    <w:rsid w:val="0091766F"/>
    <w:rsid w:val="00926087"/>
    <w:rsid w:val="009625D0"/>
    <w:rsid w:val="00963186"/>
    <w:rsid w:val="00965C32"/>
    <w:rsid w:val="009747E3"/>
    <w:rsid w:val="009775C8"/>
    <w:rsid w:val="009968D8"/>
    <w:rsid w:val="009A2893"/>
    <w:rsid w:val="009C0575"/>
    <w:rsid w:val="009C73D3"/>
    <w:rsid w:val="009D4532"/>
    <w:rsid w:val="00A17959"/>
    <w:rsid w:val="00A20884"/>
    <w:rsid w:val="00A24811"/>
    <w:rsid w:val="00A339D5"/>
    <w:rsid w:val="00A45B24"/>
    <w:rsid w:val="00A503D0"/>
    <w:rsid w:val="00A50B80"/>
    <w:rsid w:val="00A625D1"/>
    <w:rsid w:val="00A65D4A"/>
    <w:rsid w:val="00A76DF1"/>
    <w:rsid w:val="00A93AD0"/>
    <w:rsid w:val="00AA2D60"/>
    <w:rsid w:val="00AA7EB3"/>
    <w:rsid w:val="00AB04B5"/>
    <w:rsid w:val="00AC6063"/>
    <w:rsid w:val="00AD36AD"/>
    <w:rsid w:val="00AD3915"/>
    <w:rsid w:val="00B14B3C"/>
    <w:rsid w:val="00B15C51"/>
    <w:rsid w:val="00B25272"/>
    <w:rsid w:val="00B355DF"/>
    <w:rsid w:val="00B43908"/>
    <w:rsid w:val="00B5553B"/>
    <w:rsid w:val="00B56856"/>
    <w:rsid w:val="00B7318D"/>
    <w:rsid w:val="00B8059C"/>
    <w:rsid w:val="00B91087"/>
    <w:rsid w:val="00B935F9"/>
    <w:rsid w:val="00B9504C"/>
    <w:rsid w:val="00BB4A0F"/>
    <w:rsid w:val="00BB61F6"/>
    <w:rsid w:val="00BD7ED0"/>
    <w:rsid w:val="00BE015E"/>
    <w:rsid w:val="00BE69A2"/>
    <w:rsid w:val="00C12E08"/>
    <w:rsid w:val="00C22720"/>
    <w:rsid w:val="00C50132"/>
    <w:rsid w:val="00C71239"/>
    <w:rsid w:val="00C90996"/>
    <w:rsid w:val="00CA36C4"/>
    <w:rsid w:val="00CB1735"/>
    <w:rsid w:val="00CC20F6"/>
    <w:rsid w:val="00CC6810"/>
    <w:rsid w:val="00CE054F"/>
    <w:rsid w:val="00CF0F09"/>
    <w:rsid w:val="00D05CEB"/>
    <w:rsid w:val="00D1106E"/>
    <w:rsid w:val="00D372CB"/>
    <w:rsid w:val="00D414BF"/>
    <w:rsid w:val="00D4365A"/>
    <w:rsid w:val="00D528D6"/>
    <w:rsid w:val="00D53677"/>
    <w:rsid w:val="00D54483"/>
    <w:rsid w:val="00D72D89"/>
    <w:rsid w:val="00D760A7"/>
    <w:rsid w:val="00D806B0"/>
    <w:rsid w:val="00D818C6"/>
    <w:rsid w:val="00DA133D"/>
    <w:rsid w:val="00DC0FF1"/>
    <w:rsid w:val="00DF7898"/>
    <w:rsid w:val="00E03C5C"/>
    <w:rsid w:val="00E2613C"/>
    <w:rsid w:val="00E37892"/>
    <w:rsid w:val="00EA377E"/>
    <w:rsid w:val="00EA7BD1"/>
    <w:rsid w:val="00EB697F"/>
    <w:rsid w:val="00EE7333"/>
    <w:rsid w:val="00F0299B"/>
    <w:rsid w:val="00F06AA9"/>
    <w:rsid w:val="00F10080"/>
    <w:rsid w:val="00F132D4"/>
    <w:rsid w:val="00F3179C"/>
    <w:rsid w:val="00F33A0C"/>
    <w:rsid w:val="00F54280"/>
    <w:rsid w:val="00F6088B"/>
    <w:rsid w:val="00F820E9"/>
    <w:rsid w:val="00F8679C"/>
    <w:rsid w:val="00F922F9"/>
    <w:rsid w:val="00F93B79"/>
    <w:rsid w:val="00FB1686"/>
    <w:rsid w:val="00FD0C91"/>
    <w:rsid w:val="00FD6FCB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B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299B"/>
    <w:pPr>
      <w:keepNext/>
      <w:ind w:right="-1"/>
      <w:jc w:val="both"/>
      <w:outlineLvl w:val="0"/>
    </w:pPr>
    <w:rPr>
      <w:rFonts w:ascii="Tahoma" w:hAnsi="Tahoma" w:cs="Tahom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A7BD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F02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0299B"/>
    <w:pPr>
      <w:keepNext/>
      <w:numPr>
        <w:ilvl w:val="12"/>
      </w:numPr>
      <w:ind w:firstLine="720"/>
      <w:jc w:val="right"/>
      <w:outlineLvl w:val="3"/>
    </w:pPr>
    <w:rPr>
      <w:rFonts w:ascii="Tahoma" w:hAnsi="Tahoma" w:cs="Tahoma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0299B"/>
    <w:pPr>
      <w:keepNext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"/>
    <w:next w:val="a"/>
    <w:link w:val="60"/>
    <w:unhideWhenUsed/>
    <w:qFormat/>
    <w:rsid w:val="00F0299B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nhideWhenUsed/>
    <w:qFormat/>
    <w:rsid w:val="00F0299B"/>
    <w:pPr>
      <w:keepNext/>
      <w:ind w:firstLine="708"/>
      <w:jc w:val="right"/>
      <w:outlineLvl w:val="6"/>
    </w:pPr>
    <w:rPr>
      <w:rFonts w:ascii="Tahoma" w:eastAsia="Calibri" w:hAnsi="Tahoma" w:cs="Tahoma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F0299B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 w:cs="Tahoma"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F0299B"/>
    <w:pPr>
      <w:keepNext/>
      <w:ind w:firstLine="720"/>
      <w:jc w:val="right"/>
      <w:outlineLvl w:val="8"/>
    </w:pPr>
    <w:rPr>
      <w:rFonts w:ascii="Tahoma" w:eastAsia="Calibri" w:hAnsi="Tahoma" w:cs="Tahom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99B"/>
    <w:rPr>
      <w:rFonts w:ascii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F0299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F029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299B"/>
    <w:rPr>
      <w:rFonts w:ascii="Tahoma" w:hAnsi="Tahoma" w:cs="Tahoma"/>
      <w:sz w:val="28"/>
      <w:szCs w:val="28"/>
    </w:rPr>
  </w:style>
  <w:style w:type="character" w:customStyle="1" w:styleId="50">
    <w:name w:val="Заголовок 5 Знак"/>
    <w:basedOn w:val="a0"/>
    <w:link w:val="5"/>
    <w:rsid w:val="00F0299B"/>
    <w:rPr>
      <w:rFonts w:ascii="Tahoma" w:hAnsi="Tahoma" w:cs="Tahoma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F0299B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F0299B"/>
    <w:rPr>
      <w:rFonts w:ascii="Tahoma" w:eastAsia="Calibri" w:hAnsi="Tahoma" w:cs="Tahoma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F0299B"/>
    <w:rPr>
      <w:rFonts w:ascii="Tahoma" w:eastAsia="Calibri" w:hAnsi="Tahoma" w:cs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0"/>
    <w:link w:val="9"/>
    <w:rsid w:val="00F0299B"/>
    <w:rPr>
      <w:rFonts w:ascii="Tahoma" w:eastAsia="Calibri" w:hAnsi="Tahoma" w:cs="Tahoma"/>
      <w:b/>
      <w:bCs/>
      <w:sz w:val="26"/>
      <w:szCs w:val="26"/>
    </w:rPr>
  </w:style>
  <w:style w:type="character" w:styleId="a3">
    <w:name w:val="Hyperlink"/>
    <w:basedOn w:val="a0"/>
    <w:rsid w:val="00EA7BD1"/>
    <w:rPr>
      <w:color w:val="0000FF"/>
      <w:u w:val="single"/>
    </w:rPr>
  </w:style>
  <w:style w:type="paragraph" w:styleId="a4">
    <w:name w:val="Body Text"/>
    <w:basedOn w:val="a"/>
    <w:link w:val="a5"/>
    <w:rsid w:val="00EA7BD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0299B"/>
    <w:rPr>
      <w:sz w:val="28"/>
      <w:szCs w:val="24"/>
    </w:rPr>
  </w:style>
  <w:style w:type="paragraph" w:styleId="a6">
    <w:name w:val="Subtitle"/>
    <w:basedOn w:val="a"/>
    <w:qFormat/>
    <w:rsid w:val="00EA7BD1"/>
    <w:pPr>
      <w:spacing w:after="60"/>
      <w:jc w:val="center"/>
      <w:outlineLvl w:val="1"/>
    </w:pPr>
    <w:rPr>
      <w:rFonts w:ascii="Arial" w:hAnsi="Arial"/>
      <w:szCs w:val="20"/>
    </w:rPr>
  </w:style>
  <w:style w:type="paragraph" w:styleId="21">
    <w:name w:val="Body Text 2"/>
    <w:basedOn w:val="a"/>
    <w:link w:val="22"/>
    <w:rsid w:val="00EA7B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299B"/>
    <w:rPr>
      <w:sz w:val="24"/>
      <w:szCs w:val="24"/>
    </w:rPr>
  </w:style>
  <w:style w:type="paragraph" w:customStyle="1" w:styleId="ConsPlusNormal">
    <w:name w:val="ConsPlusNormal"/>
    <w:uiPriority w:val="99"/>
    <w:rsid w:val="004D67B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Normal (Web)"/>
    <w:basedOn w:val="a"/>
    <w:rsid w:val="004D67B7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ConsPlusNonformat">
    <w:name w:val="ConsPlusNonformat"/>
    <w:rsid w:val="004D67B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D67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4D67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FollowedHyperlink"/>
    <w:basedOn w:val="a0"/>
    <w:unhideWhenUsed/>
    <w:rsid w:val="00F0299B"/>
    <w:rPr>
      <w:rFonts w:ascii="Times New Roman" w:hAnsi="Times New Roman" w:cs="Times New Roman" w:hint="default"/>
      <w:color w:val="800080"/>
      <w:u w:val="single"/>
    </w:rPr>
  </w:style>
  <w:style w:type="character" w:styleId="a9">
    <w:name w:val="Strong"/>
    <w:basedOn w:val="a0"/>
    <w:qFormat/>
    <w:rsid w:val="00F0299B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b">
    <w:name w:val="Верхний колонтитул Знак"/>
    <w:basedOn w:val="a0"/>
    <w:link w:val="aa"/>
    <w:rsid w:val="00F0299B"/>
    <w:rPr>
      <w:rFonts w:ascii="Tahoma" w:eastAsia="Calibri" w:hAnsi="Tahoma" w:cs="Tahoma"/>
      <w:sz w:val="24"/>
      <w:szCs w:val="24"/>
    </w:rPr>
  </w:style>
  <w:style w:type="paragraph" w:styleId="ac">
    <w:name w:val="footer"/>
    <w:basedOn w:val="a"/>
    <w:link w:val="ad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d">
    <w:name w:val="Нижний колонтитул Знак"/>
    <w:basedOn w:val="a0"/>
    <w:link w:val="ac"/>
    <w:rsid w:val="00F0299B"/>
    <w:rPr>
      <w:rFonts w:ascii="Tahoma" w:eastAsia="Calibri" w:hAnsi="Tahoma" w:cs="Tahoma"/>
      <w:sz w:val="24"/>
      <w:szCs w:val="24"/>
    </w:rPr>
  </w:style>
  <w:style w:type="paragraph" w:styleId="ae">
    <w:name w:val="Body Text Indent"/>
    <w:basedOn w:val="a"/>
    <w:link w:val="af"/>
    <w:unhideWhenUsed/>
    <w:rsid w:val="00F0299B"/>
    <w:pPr>
      <w:spacing w:line="312" w:lineRule="auto"/>
      <w:ind w:firstLine="720"/>
      <w:jc w:val="both"/>
    </w:pPr>
    <w:rPr>
      <w:rFonts w:ascii="Tahoma" w:eastAsia="Calibri" w:hAnsi="Tahoma" w:cs="Tahoma"/>
      <w:sz w:val="27"/>
      <w:szCs w:val="27"/>
    </w:rPr>
  </w:style>
  <w:style w:type="character" w:customStyle="1" w:styleId="af">
    <w:name w:val="Основной текст с отступом Знак"/>
    <w:basedOn w:val="a0"/>
    <w:link w:val="ae"/>
    <w:rsid w:val="00F0299B"/>
    <w:rPr>
      <w:rFonts w:ascii="Tahoma" w:eastAsia="Calibri" w:hAnsi="Tahoma" w:cs="Tahoma"/>
      <w:sz w:val="27"/>
      <w:szCs w:val="27"/>
    </w:rPr>
  </w:style>
  <w:style w:type="paragraph" w:styleId="31">
    <w:name w:val="Body Text 3"/>
    <w:basedOn w:val="a"/>
    <w:link w:val="32"/>
    <w:unhideWhenUsed/>
    <w:rsid w:val="00F0299B"/>
    <w:pPr>
      <w:jc w:val="center"/>
    </w:pPr>
    <w:rPr>
      <w:rFonts w:ascii="Tahoma" w:eastAsia="Calibri" w:hAnsi="Tahoma" w:cs="Tahoma"/>
      <w:b/>
      <w:bCs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F0299B"/>
    <w:rPr>
      <w:rFonts w:ascii="Tahoma" w:eastAsia="Calibri" w:hAnsi="Tahoma" w:cs="Tahoma"/>
      <w:b/>
      <w:bCs/>
      <w:sz w:val="26"/>
      <w:szCs w:val="26"/>
    </w:rPr>
  </w:style>
  <w:style w:type="paragraph" w:styleId="23">
    <w:name w:val="Body Text Indent 2"/>
    <w:basedOn w:val="a"/>
    <w:link w:val="24"/>
    <w:unhideWhenUsed/>
    <w:rsid w:val="00F0299B"/>
    <w:pPr>
      <w:ind w:firstLine="708"/>
    </w:pPr>
    <w:rPr>
      <w:rFonts w:ascii="Tahoma" w:eastAsia="Calibri" w:hAnsi="Tahoma" w:cs="Tahoma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F0299B"/>
    <w:rPr>
      <w:rFonts w:ascii="Tahoma" w:eastAsia="Calibri" w:hAnsi="Tahoma" w:cs="Tahoma"/>
      <w:sz w:val="26"/>
      <w:szCs w:val="26"/>
    </w:rPr>
  </w:style>
  <w:style w:type="paragraph" w:styleId="33">
    <w:name w:val="Body Text Indent 3"/>
    <w:basedOn w:val="a"/>
    <w:link w:val="34"/>
    <w:unhideWhenUsed/>
    <w:rsid w:val="00F0299B"/>
    <w:pPr>
      <w:ind w:firstLine="708"/>
      <w:jc w:val="both"/>
    </w:pPr>
    <w:rPr>
      <w:rFonts w:ascii="Tahoma" w:eastAsia="Calibri" w:hAnsi="Tahoma" w:cs="Tahoma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F0299B"/>
    <w:rPr>
      <w:rFonts w:ascii="Tahoma" w:eastAsia="Calibri" w:hAnsi="Tahoma" w:cs="Tahoma"/>
      <w:sz w:val="28"/>
      <w:szCs w:val="28"/>
    </w:rPr>
  </w:style>
  <w:style w:type="paragraph" w:styleId="af0">
    <w:name w:val="Document Map"/>
    <w:basedOn w:val="a"/>
    <w:link w:val="af1"/>
    <w:unhideWhenUsed/>
    <w:rsid w:val="00F029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rsid w:val="00F0299B"/>
    <w:rPr>
      <w:rFonts w:ascii="Tahoma" w:eastAsia="Calibri" w:hAnsi="Tahoma" w:cs="Tahoma"/>
      <w:shd w:val="clear" w:color="auto" w:fill="000080"/>
    </w:rPr>
  </w:style>
  <w:style w:type="paragraph" w:styleId="af2">
    <w:name w:val="Balloon Text"/>
    <w:basedOn w:val="a"/>
    <w:link w:val="af3"/>
    <w:unhideWhenUsed/>
    <w:rsid w:val="00F0299B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299B"/>
    <w:rPr>
      <w:rFonts w:ascii="Tahoma" w:eastAsia="Calibri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F0299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029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Мой стиль1"/>
    <w:basedOn w:val="a4"/>
    <w:rsid w:val="00F0299B"/>
    <w:pPr>
      <w:spacing w:after="120"/>
      <w:ind w:firstLine="720"/>
    </w:pPr>
    <w:rPr>
      <w:rFonts w:ascii="Arial" w:eastAsia="Calibri" w:hAnsi="Arial" w:cs="Arial"/>
      <w:sz w:val="24"/>
    </w:rPr>
  </w:style>
  <w:style w:type="paragraph" w:customStyle="1" w:styleId="25">
    <w:name w:val="стиль2 сп циф"/>
    <w:basedOn w:val="12"/>
    <w:rsid w:val="00F0299B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2"/>
    <w:rsid w:val="00F0299B"/>
  </w:style>
  <w:style w:type="paragraph" w:customStyle="1" w:styleId="af4">
    <w:name w:val="Знак Знак Знак Знак"/>
    <w:basedOn w:val="a"/>
    <w:rsid w:val="00F029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11Char">
    <w:name w:val="Знак1 Знак Знак Знак Знак Знак Знак Знак Знак1 Char"/>
    <w:basedOn w:val="a"/>
    <w:rsid w:val="00F0299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font6">
    <w:name w:val="font6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u w:val="single"/>
    </w:rPr>
  </w:style>
  <w:style w:type="paragraph" w:customStyle="1" w:styleId="font7">
    <w:name w:val="font7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font8">
    <w:name w:val="font8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u w:val="single"/>
    </w:rPr>
  </w:style>
  <w:style w:type="paragraph" w:customStyle="1" w:styleId="font9">
    <w:name w:val="font9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63">
    <w:name w:val="xl63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4">
    <w:name w:val="xl64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6">
    <w:name w:val="xl66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7">
    <w:name w:val="xl67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8">
    <w:name w:val="xl68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69">
    <w:name w:val="xl69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0">
    <w:name w:val="xl7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71">
    <w:name w:val="xl7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72">
    <w:name w:val="xl72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3">
    <w:name w:val="xl73"/>
    <w:basedOn w:val="a"/>
    <w:rsid w:val="00F02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4">
    <w:name w:val="xl74"/>
    <w:basedOn w:val="a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5">
    <w:name w:val="xl75"/>
    <w:basedOn w:val="a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6">
    <w:name w:val="xl76"/>
    <w:basedOn w:val="a"/>
    <w:rsid w:val="00F0299B"/>
    <w:pP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7">
    <w:name w:val="xl77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8">
    <w:name w:val="xl78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79">
    <w:name w:val="xl7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0">
    <w:name w:val="xl80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1">
    <w:name w:val="xl81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82">
    <w:name w:val="xl8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3">
    <w:name w:val="xl83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4">
    <w:name w:val="xl84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5">
    <w:name w:val="xl8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6">
    <w:name w:val="xl86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7">
    <w:name w:val="xl87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88">
    <w:name w:val="xl88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9">
    <w:name w:val="xl89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0">
    <w:name w:val="xl9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1">
    <w:name w:val="xl9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92">
    <w:name w:val="xl92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3">
    <w:name w:val="xl9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</w:rPr>
  </w:style>
  <w:style w:type="paragraph" w:customStyle="1" w:styleId="xl94">
    <w:name w:val="xl9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5">
    <w:name w:val="xl9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6">
    <w:name w:val="xl96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7">
    <w:name w:val="xl9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8">
    <w:name w:val="xl98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99">
    <w:name w:val="xl9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0">
    <w:name w:val="xl100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1">
    <w:name w:val="xl101"/>
    <w:basedOn w:val="a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2">
    <w:name w:val="xl102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3">
    <w:name w:val="xl103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4">
    <w:name w:val="xl104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5">
    <w:name w:val="xl105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6">
    <w:name w:val="xl10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7">
    <w:name w:val="xl10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8">
    <w:name w:val="xl10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9">
    <w:name w:val="xl109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10">
    <w:name w:val="xl11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1">
    <w:name w:val="xl11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12">
    <w:name w:val="xl112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3">
    <w:name w:val="xl11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4">
    <w:name w:val="xl114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5">
    <w:name w:val="xl11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6">
    <w:name w:val="xl116"/>
    <w:basedOn w:val="a"/>
    <w:rsid w:val="00F02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117">
    <w:name w:val="xl11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8">
    <w:name w:val="xl118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19">
    <w:name w:val="xl119"/>
    <w:basedOn w:val="a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0">
    <w:name w:val="xl120"/>
    <w:basedOn w:val="a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1">
    <w:name w:val="xl12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22">
    <w:name w:val="xl122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23">
    <w:name w:val="xl12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4">
    <w:name w:val="xl124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5">
    <w:name w:val="xl125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6">
    <w:name w:val="xl126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7">
    <w:name w:val="xl127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8">
    <w:name w:val="xl128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9">
    <w:name w:val="xl129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0">
    <w:name w:val="xl13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1">
    <w:name w:val="xl13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32">
    <w:name w:val="xl13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3">
    <w:name w:val="xl13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4">
    <w:name w:val="xl134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5">
    <w:name w:val="xl135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6">
    <w:name w:val="xl136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7">
    <w:name w:val="xl13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8">
    <w:name w:val="xl138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9">
    <w:name w:val="xl139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0">
    <w:name w:val="xl140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1">
    <w:name w:val="xl141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2">
    <w:name w:val="xl14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3">
    <w:name w:val="xl14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4">
    <w:name w:val="xl144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5">
    <w:name w:val="xl14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6">
    <w:name w:val="xl146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7">
    <w:name w:val="xl147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8">
    <w:name w:val="xl14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9">
    <w:name w:val="xl149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0">
    <w:name w:val="xl15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1">
    <w:name w:val="xl15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2">
    <w:name w:val="xl152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3">
    <w:name w:val="xl153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4">
    <w:name w:val="xl15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5">
    <w:name w:val="xl15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6">
    <w:name w:val="xl15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7">
    <w:name w:val="xl15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8">
    <w:name w:val="xl158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9">
    <w:name w:val="xl159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0">
    <w:name w:val="xl160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1">
    <w:name w:val="xl16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2">
    <w:name w:val="xl16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3">
    <w:name w:val="xl16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4">
    <w:name w:val="xl164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5">
    <w:name w:val="xl165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6">
    <w:name w:val="xl16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7">
    <w:name w:val="xl167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8">
    <w:name w:val="xl168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9">
    <w:name w:val="xl16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0">
    <w:name w:val="xl17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1">
    <w:name w:val="xl17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2">
    <w:name w:val="xl17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3">
    <w:name w:val="xl17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4">
    <w:name w:val="xl174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5">
    <w:name w:val="xl17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6">
    <w:name w:val="xl17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77">
    <w:name w:val="xl17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78">
    <w:name w:val="xl17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79">
    <w:name w:val="xl179"/>
    <w:basedOn w:val="a"/>
    <w:rsid w:val="00F029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0">
    <w:name w:val="xl180"/>
    <w:basedOn w:val="a"/>
    <w:rsid w:val="00F0299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1">
    <w:name w:val="xl181"/>
    <w:basedOn w:val="a"/>
    <w:rsid w:val="00F02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2">
    <w:name w:val="xl18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83">
    <w:name w:val="xl18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4">
    <w:name w:val="xl184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5">
    <w:name w:val="xl185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6">
    <w:name w:val="xl186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7">
    <w:name w:val="xl18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8">
    <w:name w:val="xl188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9">
    <w:name w:val="xl189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0">
    <w:name w:val="xl190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1">
    <w:name w:val="xl19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2">
    <w:name w:val="xl192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3">
    <w:name w:val="xl193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4">
    <w:name w:val="xl194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5">
    <w:name w:val="xl19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6">
    <w:name w:val="xl196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7">
    <w:name w:val="xl197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8">
    <w:name w:val="xl198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9">
    <w:name w:val="xl199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0">
    <w:name w:val="xl200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1">
    <w:name w:val="xl201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2">
    <w:name w:val="xl202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3">
    <w:name w:val="xl203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4">
    <w:name w:val="xl204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5">
    <w:name w:val="xl205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6">
    <w:name w:val="xl206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7">
    <w:name w:val="xl20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208">
    <w:name w:val="xl20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9">
    <w:name w:val="xl209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0">
    <w:name w:val="xl21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1">
    <w:name w:val="xl21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2">
    <w:name w:val="xl21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3">
    <w:name w:val="xl213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4">
    <w:name w:val="xl21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5">
    <w:name w:val="xl215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6">
    <w:name w:val="xl216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7">
    <w:name w:val="xl21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8">
    <w:name w:val="xl218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9">
    <w:name w:val="xl219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220">
    <w:name w:val="xl220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221">
    <w:name w:val="xl22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222">
    <w:name w:val="xl222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3">
    <w:name w:val="xl223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4">
    <w:name w:val="xl224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5">
    <w:name w:val="xl225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6">
    <w:name w:val="xl226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7">
    <w:name w:val="xl227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8">
    <w:name w:val="xl228"/>
    <w:basedOn w:val="a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9">
    <w:name w:val="xl229"/>
    <w:basedOn w:val="a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0">
    <w:name w:val="xl230"/>
    <w:basedOn w:val="a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1">
    <w:name w:val="xl231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2">
    <w:name w:val="xl232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3">
    <w:name w:val="xl233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4">
    <w:name w:val="xl234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5">
    <w:name w:val="xl235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6">
    <w:name w:val="xl236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7">
    <w:name w:val="xl237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8">
    <w:name w:val="xl238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9">
    <w:name w:val="xl239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0">
    <w:name w:val="xl240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1">
    <w:name w:val="xl241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2">
    <w:name w:val="xl242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3">
    <w:name w:val="xl243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4">
    <w:name w:val="xl244"/>
    <w:basedOn w:val="a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5">
    <w:name w:val="xl245"/>
    <w:basedOn w:val="a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6">
    <w:name w:val="xl246"/>
    <w:basedOn w:val="a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7">
    <w:name w:val="xl247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8">
    <w:name w:val="xl248"/>
    <w:basedOn w:val="a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9">
    <w:name w:val="xl249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0">
    <w:name w:val="xl250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1">
    <w:name w:val="xl251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2">
    <w:name w:val="xl252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3">
    <w:name w:val="xl253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4">
    <w:name w:val="xl254"/>
    <w:basedOn w:val="a"/>
    <w:rsid w:val="00F0299B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5">
    <w:name w:val="xl255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6">
    <w:name w:val="xl25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7">
    <w:name w:val="xl257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8">
    <w:name w:val="xl258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9">
    <w:name w:val="xl259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0">
    <w:name w:val="xl260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1">
    <w:name w:val="xl261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2">
    <w:name w:val="xl262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3">
    <w:name w:val="xl263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4">
    <w:name w:val="xl264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5">
    <w:name w:val="xl265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6">
    <w:name w:val="xl266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7">
    <w:name w:val="xl267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Style2">
    <w:name w:val="Style2"/>
    <w:basedOn w:val="a"/>
    <w:rsid w:val="00F0299B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ascii="Tahoma" w:eastAsia="Calibri" w:hAnsi="Tahoma" w:cs="Tahoma"/>
    </w:rPr>
  </w:style>
  <w:style w:type="character" w:styleId="af5">
    <w:name w:val="page number"/>
    <w:basedOn w:val="a0"/>
    <w:unhideWhenUsed/>
    <w:rsid w:val="00F0299B"/>
    <w:rPr>
      <w:rFonts w:ascii="Times New Roman" w:hAnsi="Times New Roman" w:cs="Times New Roman" w:hint="default"/>
    </w:rPr>
  </w:style>
  <w:style w:type="character" w:customStyle="1" w:styleId="FontStyle12">
    <w:name w:val="Font Style12"/>
    <w:rsid w:val="00F0299B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rsid w:val="00F0299B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3">
    <w:name w:val="Font Style13"/>
    <w:rsid w:val="00F0299B"/>
    <w:rPr>
      <w:rFonts w:ascii="Times New Roman" w:hAnsi="Times New Roman" w:cs="Times New Roman" w:hint="default"/>
      <w:i/>
      <w:iCs w:val="0"/>
      <w:sz w:val="24"/>
    </w:rPr>
  </w:style>
  <w:style w:type="character" w:customStyle="1" w:styleId="15">
    <w:name w:val="Основной шрифт абзаца1"/>
    <w:rsid w:val="00F0299B"/>
  </w:style>
  <w:style w:type="paragraph" w:styleId="af6">
    <w:name w:val="No Spacing"/>
    <w:uiPriority w:val="99"/>
    <w:qFormat/>
    <w:rsid w:val="005F4BC0"/>
    <w:rPr>
      <w:rFonts w:ascii="Calibri" w:eastAsia="Calibri" w:hAnsi="Calibri" w:cs="Calibri"/>
      <w:sz w:val="22"/>
      <w:szCs w:val="22"/>
      <w:lang w:val="en-US" w:eastAsia="en-US"/>
    </w:rPr>
  </w:style>
  <w:style w:type="paragraph" w:styleId="af7">
    <w:name w:val="caption"/>
    <w:basedOn w:val="a"/>
    <w:next w:val="a"/>
    <w:semiHidden/>
    <w:unhideWhenUsed/>
    <w:qFormat/>
    <w:rsid w:val="009D453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8">
    <w:name w:val="List Paragraph"/>
    <w:basedOn w:val="a"/>
    <w:uiPriority w:val="99"/>
    <w:qFormat/>
    <w:rsid w:val="00F5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9">
    <w:name w:val="Table Grid"/>
    <w:basedOn w:val="a1"/>
    <w:rsid w:val="00F820E9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F820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8">
    <w:name w:val="Без интервала2"/>
    <w:rsid w:val="00F820E9"/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F820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4DDD-8958-43DD-859D-FEDE417D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23</Pages>
  <Words>6919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MoBIL GROUP</Company>
  <LinksUpToDate>false</LinksUpToDate>
  <CharactersWithSpaces>46271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User</dc:creator>
  <cp:lastModifiedBy>User</cp:lastModifiedBy>
  <cp:revision>17</cp:revision>
  <cp:lastPrinted>2020-08-25T08:18:00Z</cp:lastPrinted>
  <dcterms:created xsi:type="dcterms:W3CDTF">2020-08-19T08:26:00Z</dcterms:created>
  <dcterms:modified xsi:type="dcterms:W3CDTF">2021-04-07T12:13:00Z</dcterms:modified>
</cp:coreProperties>
</file>