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21" w:rsidRDefault="00D40821" w:rsidP="00D4082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D40821" w:rsidRDefault="00D40821" w:rsidP="00D408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D40821" w:rsidRDefault="004A0D85" w:rsidP="00D40821">
      <w:pPr>
        <w:rPr>
          <w:b/>
          <w:sz w:val="14"/>
          <w:szCs w:val="28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403860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821" w:rsidRDefault="00D40821" w:rsidP="00D4082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34596A">
        <w:rPr>
          <w:sz w:val="24"/>
          <w:szCs w:val="24"/>
        </w:rPr>
        <w:t>ЛУБЯНСКОГО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D40821" w:rsidRDefault="00D40821" w:rsidP="00D40821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D40821" w:rsidRDefault="00D40821" w:rsidP="00D40821">
      <w:pPr>
        <w:rPr>
          <w:b/>
          <w:sz w:val="24"/>
          <w:szCs w:val="24"/>
        </w:rPr>
      </w:pPr>
    </w:p>
    <w:p w:rsidR="00D40821" w:rsidRDefault="00D40821" w:rsidP="00D4082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40821" w:rsidRDefault="00D40821" w:rsidP="00D4082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5D3A09">
        <w:rPr>
          <w:b/>
          <w:sz w:val="22"/>
          <w:szCs w:val="22"/>
        </w:rPr>
        <w:t xml:space="preserve"> </w:t>
      </w:r>
      <w:r w:rsidR="0034596A">
        <w:rPr>
          <w:b/>
          <w:sz w:val="22"/>
          <w:szCs w:val="22"/>
        </w:rPr>
        <w:t>Лубяное-Первое</w:t>
      </w:r>
    </w:p>
    <w:p w:rsidR="00D40821" w:rsidRDefault="00D40821" w:rsidP="00D40821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D40821" w:rsidRDefault="00606887" w:rsidP="00D4082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 апреля </w:t>
      </w:r>
      <w:r w:rsidR="00D40821">
        <w:rPr>
          <w:b/>
          <w:sz w:val="28"/>
          <w:szCs w:val="28"/>
        </w:rPr>
        <w:t xml:space="preserve"> </w:t>
      </w:r>
      <w:r w:rsidR="00D40821">
        <w:rPr>
          <w:b/>
          <w:color w:val="000000"/>
          <w:sz w:val="28"/>
          <w:szCs w:val="28"/>
        </w:rPr>
        <w:t>202</w:t>
      </w:r>
      <w:r w:rsidR="00C268C3">
        <w:rPr>
          <w:b/>
          <w:color w:val="000000"/>
          <w:sz w:val="28"/>
          <w:szCs w:val="28"/>
        </w:rPr>
        <w:t>2</w:t>
      </w:r>
      <w:r w:rsidR="00D40821">
        <w:rPr>
          <w:b/>
          <w:color w:val="000000"/>
          <w:sz w:val="28"/>
          <w:szCs w:val="28"/>
        </w:rPr>
        <w:t xml:space="preserve"> г</w:t>
      </w:r>
      <w:r w:rsidR="00D40821" w:rsidRPr="006C2991">
        <w:rPr>
          <w:b/>
          <w:sz w:val="28"/>
          <w:szCs w:val="28"/>
        </w:rPr>
        <w:t xml:space="preserve">.                                              </w:t>
      </w:r>
      <w:r w:rsidR="00C268C3">
        <w:rPr>
          <w:b/>
          <w:sz w:val="28"/>
          <w:szCs w:val="28"/>
        </w:rPr>
        <w:t xml:space="preserve">                         </w:t>
      </w:r>
      <w:r w:rsidR="00D40821" w:rsidRPr="006C2991">
        <w:rPr>
          <w:b/>
          <w:sz w:val="28"/>
          <w:szCs w:val="28"/>
        </w:rPr>
        <w:t xml:space="preserve">       № </w:t>
      </w:r>
      <w:r w:rsidR="0021032D">
        <w:rPr>
          <w:b/>
          <w:sz w:val="28"/>
          <w:szCs w:val="28"/>
        </w:rPr>
        <w:t>1</w:t>
      </w:r>
      <w:r w:rsidR="00C268C3">
        <w:rPr>
          <w:b/>
          <w:sz w:val="28"/>
          <w:szCs w:val="28"/>
        </w:rPr>
        <w:t>4</w:t>
      </w:r>
      <w:r w:rsidR="00D40821" w:rsidRPr="006C2991">
        <w:rPr>
          <w:b/>
          <w:sz w:val="28"/>
          <w:szCs w:val="28"/>
        </w:rPr>
        <w:t xml:space="preserve">- </w:t>
      </w:r>
      <w:proofErr w:type="spellStart"/>
      <w:proofErr w:type="gramStart"/>
      <w:r w:rsidR="00D40821" w:rsidRPr="006C2991">
        <w:rPr>
          <w:b/>
          <w:sz w:val="28"/>
          <w:szCs w:val="28"/>
        </w:rPr>
        <w:t>р</w:t>
      </w:r>
      <w:proofErr w:type="spellEnd"/>
      <w:proofErr w:type="gramEnd"/>
    </w:p>
    <w:p w:rsidR="00D40821" w:rsidRDefault="00D40821" w:rsidP="00D40821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  <w:highlight w:val="yellow"/>
        </w:rPr>
      </w:pPr>
    </w:p>
    <w:p w:rsidR="00D40821" w:rsidRDefault="00D40821" w:rsidP="00D40821">
      <w:pPr>
        <w:rPr>
          <w:sz w:val="26"/>
          <w:szCs w:val="26"/>
          <w:highlight w:val="yellow"/>
        </w:rPr>
      </w:pPr>
    </w:p>
    <w:p w:rsidR="0021032D" w:rsidRDefault="0021032D" w:rsidP="00D40821">
      <w:pPr>
        <w:rPr>
          <w:sz w:val="26"/>
          <w:szCs w:val="26"/>
          <w:highlight w:val="yellow"/>
        </w:rPr>
      </w:pPr>
    </w:p>
    <w:p w:rsidR="0021032D" w:rsidRDefault="00721E1F" w:rsidP="0021032D">
      <w:pPr>
        <w:jc w:val="center"/>
        <w:rPr>
          <w:b/>
          <w:sz w:val="28"/>
          <w:szCs w:val="28"/>
        </w:rPr>
      </w:pPr>
      <w:r w:rsidRPr="0021032D">
        <w:rPr>
          <w:b/>
          <w:sz w:val="28"/>
          <w:szCs w:val="28"/>
        </w:rPr>
        <w:t xml:space="preserve">  </w:t>
      </w:r>
      <w:r w:rsidR="0021032D" w:rsidRPr="0021032D">
        <w:rPr>
          <w:b/>
          <w:sz w:val="28"/>
          <w:szCs w:val="28"/>
        </w:rPr>
        <w:t>О подготовке проектов внесения изменений в генеральный план</w:t>
      </w:r>
    </w:p>
    <w:p w:rsidR="0021032D" w:rsidRDefault="0021032D" w:rsidP="0021032D">
      <w:pPr>
        <w:jc w:val="center"/>
        <w:rPr>
          <w:b/>
          <w:sz w:val="28"/>
          <w:szCs w:val="28"/>
        </w:rPr>
      </w:pPr>
      <w:r w:rsidRPr="0021032D">
        <w:rPr>
          <w:b/>
          <w:sz w:val="28"/>
          <w:szCs w:val="28"/>
        </w:rPr>
        <w:t xml:space="preserve"> и правила землепользования и застройки </w:t>
      </w:r>
      <w:r>
        <w:rPr>
          <w:b/>
          <w:sz w:val="28"/>
          <w:szCs w:val="28"/>
        </w:rPr>
        <w:t xml:space="preserve">Лубянского </w:t>
      </w:r>
      <w:r w:rsidRPr="0021032D">
        <w:rPr>
          <w:b/>
          <w:sz w:val="28"/>
          <w:szCs w:val="28"/>
        </w:rPr>
        <w:t xml:space="preserve">сельского </w:t>
      </w:r>
    </w:p>
    <w:p w:rsidR="0021032D" w:rsidRDefault="0021032D" w:rsidP="0021032D">
      <w:pPr>
        <w:jc w:val="center"/>
        <w:rPr>
          <w:b/>
          <w:sz w:val="28"/>
          <w:szCs w:val="28"/>
        </w:rPr>
      </w:pPr>
      <w:r w:rsidRPr="0021032D">
        <w:rPr>
          <w:b/>
          <w:sz w:val="28"/>
          <w:szCs w:val="28"/>
        </w:rPr>
        <w:t>поселения муниципального района «Чернянский район»</w:t>
      </w:r>
    </w:p>
    <w:p w:rsidR="0021032D" w:rsidRPr="0021032D" w:rsidRDefault="0021032D" w:rsidP="0021032D">
      <w:pPr>
        <w:jc w:val="center"/>
        <w:rPr>
          <w:b/>
          <w:sz w:val="28"/>
          <w:szCs w:val="28"/>
        </w:rPr>
      </w:pPr>
      <w:r w:rsidRPr="0021032D">
        <w:rPr>
          <w:b/>
          <w:sz w:val="28"/>
          <w:szCs w:val="28"/>
        </w:rPr>
        <w:t xml:space="preserve"> Белгородской области</w:t>
      </w:r>
    </w:p>
    <w:p w:rsidR="0021032D" w:rsidRDefault="0021032D" w:rsidP="0021032D">
      <w:pPr>
        <w:rPr>
          <w:sz w:val="28"/>
          <w:szCs w:val="28"/>
        </w:rPr>
      </w:pPr>
    </w:p>
    <w:p w:rsidR="0021032D" w:rsidRPr="0021032D" w:rsidRDefault="0021032D" w:rsidP="0021032D">
      <w:pPr>
        <w:rPr>
          <w:sz w:val="28"/>
          <w:szCs w:val="28"/>
        </w:rPr>
      </w:pPr>
    </w:p>
    <w:p w:rsidR="0021032D" w:rsidRPr="0021032D" w:rsidRDefault="0021032D" w:rsidP="0021032D">
      <w:pPr>
        <w:ind w:firstLine="709"/>
        <w:jc w:val="both"/>
        <w:rPr>
          <w:sz w:val="28"/>
          <w:szCs w:val="28"/>
        </w:rPr>
      </w:pPr>
      <w:proofErr w:type="gramStart"/>
      <w:r w:rsidRPr="0021032D">
        <w:rPr>
          <w:sz w:val="28"/>
          <w:szCs w:val="28"/>
        </w:rPr>
        <w:t>В соответствии со ст.24, ст. 30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ст. 2 закона Белгородской области от 21.12.2017 года №223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области, Уставом</w:t>
      </w:r>
      <w:r>
        <w:rPr>
          <w:sz w:val="28"/>
          <w:szCs w:val="28"/>
        </w:rPr>
        <w:t xml:space="preserve"> Лубянского </w:t>
      </w:r>
      <w:r w:rsidRPr="0021032D">
        <w:rPr>
          <w:sz w:val="28"/>
          <w:szCs w:val="28"/>
        </w:rPr>
        <w:t>поселения муниципального района «Чернянский район</w:t>
      </w:r>
      <w:proofErr w:type="gramEnd"/>
      <w:r w:rsidRPr="0021032D">
        <w:rPr>
          <w:sz w:val="28"/>
          <w:szCs w:val="28"/>
        </w:rPr>
        <w:t>» Белгородской области</w:t>
      </w:r>
      <w:r>
        <w:rPr>
          <w:sz w:val="28"/>
          <w:szCs w:val="28"/>
        </w:rPr>
        <w:t>:</w:t>
      </w:r>
    </w:p>
    <w:p w:rsidR="0021032D" w:rsidRPr="0021032D" w:rsidRDefault="0021032D" w:rsidP="0021032D">
      <w:pPr>
        <w:ind w:firstLine="709"/>
        <w:jc w:val="both"/>
        <w:rPr>
          <w:sz w:val="28"/>
          <w:szCs w:val="28"/>
        </w:rPr>
      </w:pPr>
      <w:r w:rsidRPr="002103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032D">
        <w:rPr>
          <w:sz w:val="28"/>
          <w:szCs w:val="28"/>
        </w:rPr>
        <w:t xml:space="preserve">Подготовить проект внесения изменений в действующий генеральный план </w:t>
      </w:r>
      <w:r>
        <w:rPr>
          <w:sz w:val="28"/>
          <w:szCs w:val="28"/>
        </w:rPr>
        <w:t xml:space="preserve">Лубянского </w:t>
      </w:r>
      <w:r w:rsidRPr="0021032D">
        <w:rPr>
          <w:sz w:val="28"/>
          <w:szCs w:val="28"/>
        </w:rPr>
        <w:t>сельского поселения  со следующими изменениями:</w:t>
      </w:r>
    </w:p>
    <w:p w:rsidR="0021032D" w:rsidRPr="0021032D" w:rsidRDefault="0021032D" w:rsidP="0021032D">
      <w:pPr>
        <w:jc w:val="both"/>
        <w:rPr>
          <w:sz w:val="28"/>
          <w:szCs w:val="28"/>
        </w:rPr>
      </w:pPr>
      <w:r w:rsidRPr="0021032D">
        <w:rPr>
          <w:sz w:val="28"/>
          <w:szCs w:val="28"/>
        </w:rPr>
        <w:t>- корректировка картографического материала  в части устранения пересечений границ  лесного фонда с границами территориальных зон и границами населенных пунктов поселения</w:t>
      </w:r>
      <w:proofErr w:type="gramStart"/>
      <w:r w:rsidRPr="0021032D">
        <w:rPr>
          <w:sz w:val="28"/>
          <w:szCs w:val="28"/>
        </w:rPr>
        <w:t xml:space="preserve"> ;</w:t>
      </w:r>
      <w:proofErr w:type="gramEnd"/>
    </w:p>
    <w:p w:rsidR="0021032D" w:rsidRPr="0021032D" w:rsidRDefault="0021032D" w:rsidP="0021032D">
      <w:pPr>
        <w:jc w:val="both"/>
        <w:rPr>
          <w:sz w:val="28"/>
          <w:szCs w:val="28"/>
        </w:rPr>
      </w:pPr>
      <w:r w:rsidRPr="0021032D">
        <w:rPr>
          <w:sz w:val="28"/>
          <w:szCs w:val="28"/>
        </w:rPr>
        <w:t>-</w:t>
      </w:r>
      <w:r w:rsidR="00C04BDF">
        <w:rPr>
          <w:sz w:val="28"/>
          <w:szCs w:val="28"/>
        </w:rPr>
        <w:t xml:space="preserve"> </w:t>
      </w:r>
      <w:r w:rsidRPr="0021032D">
        <w:rPr>
          <w:sz w:val="28"/>
          <w:szCs w:val="28"/>
        </w:rPr>
        <w:t xml:space="preserve"> корректировка текстовой части генерального плана</w:t>
      </w:r>
      <w:r>
        <w:rPr>
          <w:sz w:val="28"/>
          <w:szCs w:val="28"/>
        </w:rPr>
        <w:t>.</w:t>
      </w:r>
    </w:p>
    <w:p w:rsidR="0021032D" w:rsidRPr="0021032D" w:rsidRDefault="0021032D" w:rsidP="00210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032D">
        <w:rPr>
          <w:sz w:val="28"/>
          <w:szCs w:val="28"/>
        </w:rPr>
        <w:t xml:space="preserve">2.Подготовить проект внесения изменений в действующие правила землепользования и застройки </w:t>
      </w:r>
      <w:r>
        <w:rPr>
          <w:sz w:val="28"/>
          <w:szCs w:val="28"/>
        </w:rPr>
        <w:t>Лубянского</w:t>
      </w:r>
      <w:r w:rsidRPr="0021032D">
        <w:rPr>
          <w:sz w:val="28"/>
          <w:szCs w:val="28"/>
        </w:rPr>
        <w:t xml:space="preserve"> сельского поселения со следующими изменениями</w:t>
      </w:r>
      <w:bookmarkStart w:id="0" w:name="_GoBack"/>
      <w:bookmarkEnd w:id="0"/>
      <w:r w:rsidRPr="0021032D">
        <w:rPr>
          <w:sz w:val="28"/>
          <w:szCs w:val="28"/>
        </w:rPr>
        <w:t>:</w:t>
      </w:r>
    </w:p>
    <w:p w:rsidR="0021032D" w:rsidRPr="0021032D" w:rsidRDefault="0021032D" w:rsidP="0021032D">
      <w:pPr>
        <w:jc w:val="both"/>
        <w:rPr>
          <w:sz w:val="28"/>
          <w:szCs w:val="28"/>
        </w:rPr>
      </w:pPr>
      <w:r w:rsidRPr="0021032D">
        <w:rPr>
          <w:sz w:val="28"/>
          <w:szCs w:val="28"/>
        </w:rPr>
        <w:t>-  корректировка  карт градостроительного зонирования  в соответствии с генеральным планом;</w:t>
      </w:r>
    </w:p>
    <w:p w:rsidR="0021032D" w:rsidRPr="0021032D" w:rsidRDefault="0021032D" w:rsidP="0021032D">
      <w:pPr>
        <w:jc w:val="both"/>
        <w:rPr>
          <w:sz w:val="28"/>
          <w:szCs w:val="28"/>
        </w:rPr>
      </w:pPr>
      <w:r w:rsidRPr="0021032D">
        <w:rPr>
          <w:sz w:val="28"/>
          <w:szCs w:val="28"/>
        </w:rPr>
        <w:t xml:space="preserve">- </w:t>
      </w:r>
      <w:r w:rsidR="00C04BDF">
        <w:rPr>
          <w:sz w:val="28"/>
          <w:szCs w:val="28"/>
        </w:rPr>
        <w:t xml:space="preserve"> </w:t>
      </w:r>
      <w:r w:rsidRPr="0021032D">
        <w:rPr>
          <w:sz w:val="28"/>
          <w:szCs w:val="28"/>
        </w:rPr>
        <w:t>корректировка текстовой части  ПЗЗ в части соответствия классификатору</w:t>
      </w:r>
      <w:r w:rsidRPr="0021032D">
        <w:rPr>
          <w:sz w:val="28"/>
          <w:szCs w:val="28"/>
        </w:rPr>
        <w:tab/>
        <w:t xml:space="preserve"> видов разрешенного использования земельных участков;</w:t>
      </w:r>
    </w:p>
    <w:p w:rsidR="0021032D" w:rsidRPr="0021032D" w:rsidRDefault="0021032D" w:rsidP="0021032D">
      <w:pPr>
        <w:jc w:val="both"/>
        <w:rPr>
          <w:sz w:val="28"/>
          <w:szCs w:val="28"/>
        </w:rPr>
      </w:pPr>
      <w:r w:rsidRPr="0021032D">
        <w:rPr>
          <w:sz w:val="28"/>
          <w:szCs w:val="28"/>
        </w:rPr>
        <w:t xml:space="preserve">- </w:t>
      </w:r>
      <w:r w:rsidR="00C04BDF">
        <w:rPr>
          <w:sz w:val="28"/>
          <w:szCs w:val="28"/>
        </w:rPr>
        <w:t xml:space="preserve"> </w:t>
      </w:r>
      <w:r w:rsidRPr="0021032D">
        <w:rPr>
          <w:sz w:val="28"/>
          <w:szCs w:val="28"/>
        </w:rPr>
        <w:t xml:space="preserve">подготовка графического  и текстового описания (координирование) границ </w:t>
      </w:r>
      <w:r w:rsidRPr="0021032D">
        <w:rPr>
          <w:sz w:val="28"/>
          <w:szCs w:val="28"/>
        </w:rPr>
        <w:lastRenderedPageBreak/>
        <w:t>территориальных зон, установленных ПЗЗ</w:t>
      </w:r>
      <w:r>
        <w:rPr>
          <w:sz w:val="28"/>
          <w:szCs w:val="28"/>
        </w:rPr>
        <w:t>.</w:t>
      </w:r>
    </w:p>
    <w:p w:rsidR="0021032D" w:rsidRPr="0021032D" w:rsidRDefault="0021032D" w:rsidP="0021032D">
      <w:pPr>
        <w:ind w:firstLine="709"/>
        <w:jc w:val="both"/>
        <w:rPr>
          <w:sz w:val="28"/>
          <w:szCs w:val="28"/>
        </w:rPr>
      </w:pPr>
      <w:r w:rsidRPr="0021032D">
        <w:rPr>
          <w:sz w:val="28"/>
          <w:szCs w:val="28"/>
        </w:rPr>
        <w:t>3.</w:t>
      </w:r>
      <w:proofErr w:type="gramStart"/>
      <w:r w:rsidRPr="0021032D">
        <w:rPr>
          <w:sz w:val="28"/>
          <w:szCs w:val="28"/>
        </w:rPr>
        <w:t>Разместить</w:t>
      </w:r>
      <w:proofErr w:type="gramEnd"/>
      <w:r w:rsidRPr="0021032D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распоряжение</w:t>
      </w:r>
      <w:r w:rsidRPr="0021032D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Лубянского</w:t>
      </w:r>
      <w:r w:rsidRPr="0021032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(адрес сайта: </w:t>
      </w:r>
      <w:r w:rsidR="00C04BDF">
        <w:rPr>
          <w:sz w:val="28"/>
          <w:szCs w:val="28"/>
        </w:rPr>
        <w:t>http://</w:t>
      </w:r>
      <w:r w:rsidR="00C04BDF" w:rsidRPr="00C04BDF">
        <w:rPr>
          <w:sz w:val="28"/>
          <w:szCs w:val="28"/>
        </w:rPr>
        <w:t>admlubyanckoe.ru</w:t>
      </w:r>
      <w:r w:rsidRPr="0021032D">
        <w:rPr>
          <w:sz w:val="28"/>
          <w:szCs w:val="28"/>
        </w:rPr>
        <w:t>)</w:t>
      </w:r>
      <w:r w:rsidR="00C04BDF">
        <w:rPr>
          <w:sz w:val="28"/>
          <w:szCs w:val="28"/>
        </w:rPr>
        <w:t>.</w:t>
      </w:r>
    </w:p>
    <w:p w:rsidR="0021032D" w:rsidRPr="0021032D" w:rsidRDefault="0021032D" w:rsidP="00210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032D">
        <w:rPr>
          <w:sz w:val="28"/>
          <w:szCs w:val="28"/>
        </w:rPr>
        <w:t xml:space="preserve">4. Настоящее </w:t>
      </w:r>
      <w:r w:rsidR="00C04BDF">
        <w:rPr>
          <w:sz w:val="28"/>
          <w:szCs w:val="28"/>
        </w:rPr>
        <w:t>распоряжение</w:t>
      </w:r>
      <w:r w:rsidRPr="0021032D">
        <w:rPr>
          <w:sz w:val="28"/>
          <w:szCs w:val="28"/>
        </w:rPr>
        <w:t xml:space="preserve"> вступает в силу со дня его официального опубликования.</w:t>
      </w:r>
      <w:r>
        <w:rPr>
          <w:sz w:val="28"/>
          <w:szCs w:val="28"/>
        </w:rPr>
        <w:t xml:space="preserve"> </w:t>
      </w:r>
    </w:p>
    <w:p w:rsidR="00721E1F" w:rsidRDefault="00721E1F" w:rsidP="00C04BDF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2422">
        <w:rPr>
          <w:rFonts w:ascii="Times New Roman" w:hAnsi="Times New Roman" w:cs="Times New Roman"/>
          <w:sz w:val="28"/>
          <w:szCs w:val="28"/>
        </w:rPr>
        <w:t xml:space="preserve">      </w:t>
      </w:r>
      <w:r w:rsidR="00C04BDF">
        <w:rPr>
          <w:rFonts w:ascii="Times New Roman" w:hAnsi="Times New Roman" w:cs="Times New Roman"/>
          <w:sz w:val="28"/>
          <w:szCs w:val="28"/>
        </w:rPr>
        <w:t xml:space="preserve">  </w:t>
      </w:r>
      <w:r w:rsidRPr="00C02422">
        <w:rPr>
          <w:rFonts w:ascii="Times New Roman" w:hAnsi="Times New Roman" w:cs="Times New Roman"/>
          <w:sz w:val="28"/>
          <w:szCs w:val="28"/>
        </w:rPr>
        <w:t xml:space="preserve"> </w:t>
      </w:r>
      <w:r w:rsidR="0021032D">
        <w:rPr>
          <w:rFonts w:ascii="Times New Roman" w:hAnsi="Times New Roman" w:cs="Times New Roman"/>
          <w:sz w:val="28"/>
          <w:szCs w:val="28"/>
        </w:rPr>
        <w:t>5</w:t>
      </w:r>
      <w:r w:rsidRPr="00C024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242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0242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21E1F" w:rsidRPr="00C02422" w:rsidRDefault="00721E1F" w:rsidP="0021032D">
      <w:pPr>
        <w:tabs>
          <w:tab w:val="left" w:pos="709"/>
        </w:tabs>
        <w:jc w:val="both"/>
        <w:rPr>
          <w:sz w:val="28"/>
          <w:szCs w:val="28"/>
        </w:rPr>
      </w:pPr>
    </w:p>
    <w:p w:rsidR="00721E1F" w:rsidRPr="002D409A" w:rsidRDefault="00721E1F" w:rsidP="0021032D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</w:t>
      </w:r>
      <w:r w:rsidRPr="002D409A">
        <w:rPr>
          <w:b/>
          <w:sz w:val="28"/>
          <w:szCs w:val="28"/>
        </w:rPr>
        <w:t>Глава администрации</w:t>
      </w:r>
    </w:p>
    <w:p w:rsidR="00721E1F" w:rsidRPr="002D409A" w:rsidRDefault="00721E1F" w:rsidP="0021032D">
      <w:pPr>
        <w:tabs>
          <w:tab w:val="left" w:pos="1965"/>
          <w:tab w:val="left" w:pos="56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D409A">
        <w:rPr>
          <w:b/>
          <w:sz w:val="28"/>
          <w:szCs w:val="28"/>
        </w:rPr>
        <w:t>Лубянского сельского поселения</w:t>
      </w:r>
      <w:r w:rsidRPr="002D409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C04BD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</w:t>
      </w:r>
      <w:r w:rsidRPr="002D409A">
        <w:rPr>
          <w:b/>
          <w:sz w:val="28"/>
          <w:szCs w:val="28"/>
        </w:rPr>
        <w:t>В.Н. Гончарова</w:t>
      </w:r>
    </w:p>
    <w:p w:rsidR="00721E1F" w:rsidRPr="002D409A" w:rsidRDefault="00721E1F" w:rsidP="002103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1E1F" w:rsidRPr="002D409A" w:rsidRDefault="00721E1F" w:rsidP="002103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21E1F" w:rsidRPr="002D409A" w:rsidSect="002103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821"/>
    <w:rsid w:val="0021032D"/>
    <w:rsid w:val="0034596A"/>
    <w:rsid w:val="003C7562"/>
    <w:rsid w:val="004A0D85"/>
    <w:rsid w:val="00556FB2"/>
    <w:rsid w:val="0057217B"/>
    <w:rsid w:val="005B002E"/>
    <w:rsid w:val="005D3A09"/>
    <w:rsid w:val="00606887"/>
    <w:rsid w:val="006B2B59"/>
    <w:rsid w:val="006C2991"/>
    <w:rsid w:val="00701CD8"/>
    <w:rsid w:val="00721E1F"/>
    <w:rsid w:val="00904740"/>
    <w:rsid w:val="00A14ED5"/>
    <w:rsid w:val="00B037E1"/>
    <w:rsid w:val="00B55864"/>
    <w:rsid w:val="00C04BDF"/>
    <w:rsid w:val="00C268C3"/>
    <w:rsid w:val="00C40B20"/>
    <w:rsid w:val="00CE0813"/>
    <w:rsid w:val="00D40821"/>
    <w:rsid w:val="00EC5091"/>
    <w:rsid w:val="00EE3091"/>
    <w:rsid w:val="00F44DDF"/>
    <w:rsid w:val="00FA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40821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Style10">
    <w:name w:val="Style10"/>
    <w:basedOn w:val="a"/>
    <w:uiPriority w:val="99"/>
    <w:rsid w:val="00D40821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D40821"/>
    <w:rPr>
      <w:rFonts w:ascii="Times New Roman" w:hAnsi="Times New Roman" w:cs="Times New Roman" w:hint="default"/>
      <w:sz w:val="28"/>
      <w:szCs w:val="28"/>
    </w:rPr>
  </w:style>
  <w:style w:type="paragraph" w:styleId="a4">
    <w:name w:val="No Spacing"/>
    <w:uiPriority w:val="1"/>
    <w:qFormat/>
    <w:rsid w:val="00721E1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2022-04-04T10:28:00Z</cp:lastPrinted>
  <dcterms:created xsi:type="dcterms:W3CDTF">2021-06-22T13:45:00Z</dcterms:created>
  <dcterms:modified xsi:type="dcterms:W3CDTF">2022-04-04T10:29:00Z</dcterms:modified>
</cp:coreProperties>
</file>