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9B" w:rsidRPr="00436D9B" w:rsidRDefault="00436D9B" w:rsidP="007679E1">
      <w:pPr>
        <w:pStyle w:val="1"/>
        <w:spacing w:before="0"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436D9B">
        <w:rPr>
          <w:rFonts w:ascii="Times New Roman" w:hAnsi="Times New Roman"/>
          <w:sz w:val="24"/>
          <w:szCs w:val="24"/>
        </w:rPr>
        <w:t>БЕЛГОРОДСКАЯ ОБЛАСТЬ</w:t>
      </w:r>
    </w:p>
    <w:p w:rsidR="00436D9B" w:rsidRPr="00436D9B" w:rsidRDefault="00436D9B" w:rsidP="007679E1">
      <w:pPr>
        <w:spacing w:line="0" w:lineRule="atLeast"/>
        <w:jc w:val="center"/>
        <w:rPr>
          <w:b/>
        </w:rPr>
      </w:pPr>
      <w:r w:rsidRPr="00436D9B">
        <w:rPr>
          <w:b/>
        </w:rPr>
        <w:t>ЧЕРНЯНСКИЙ РАЙОН</w:t>
      </w:r>
    </w:p>
    <w:p w:rsidR="00436D9B" w:rsidRPr="008A3036" w:rsidRDefault="00436D9B" w:rsidP="00436D9B">
      <w:pPr>
        <w:spacing w:line="0" w:lineRule="atLeast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525145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31ED" w:rsidRDefault="00436D9B" w:rsidP="00436D9B">
      <w:pPr>
        <w:pStyle w:val="a3"/>
        <w:spacing w:line="0" w:lineRule="atLeast"/>
        <w:ind w:left="0"/>
        <w:jc w:val="center"/>
        <w:rPr>
          <w:sz w:val="24"/>
          <w:szCs w:val="24"/>
        </w:rPr>
      </w:pPr>
      <w:r w:rsidRPr="00436D9B">
        <w:rPr>
          <w:sz w:val="24"/>
          <w:szCs w:val="24"/>
        </w:rPr>
        <w:t xml:space="preserve">АДМИНИСТРАЦИЯ </w:t>
      </w:r>
      <w:r w:rsidR="00BE6323">
        <w:rPr>
          <w:sz w:val="24"/>
          <w:szCs w:val="24"/>
        </w:rPr>
        <w:t>ЛУБЯНСКОГО</w:t>
      </w:r>
      <w:r w:rsidR="00B631ED">
        <w:rPr>
          <w:sz w:val="24"/>
          <w:szCs w:val="24"/>
        </w:rPr>
        <w:t xml:space="preserve"> </w:t>
      </w:r>
      <w:r w:rsidR="00C60250">
        <w:rPr>
          <w:sz w:val="24"/>
          <w:szCs w:val="24"/>
        </w:rPr>
        <w:t xml:space="preserve">СЕЛЬСКОГО </w:t>
      </w:r>
      <w:r w:rsidR="00B631ED">
        <w:rPr>
          <w:sz w:val="24"/>
          <w:szCs w:val="24"/>
        </w:rPr>
        <w:t>ПОСЕЛЕНИЯ</w:t>
      </w:r>
    </w:p>
    <w:p w:rsidR="006E703C" w:rsidRDefault="00436D9B" w:rsidP="00436D9B">
      <w:pPr>
        <w:pStyle w:val="a3"/>
        <w:spacing w:line="0" w:lineRule="atLeast"/>
        <w:ind w:left="0"/>
        <w:jc w:val="center"/>
        <w:rPr>
          <w:sz w:val="24"/>
          <w:szCs w:val="24"/>
        </w:rPr>
      </w:pPr>
      <w:r w:rsidRPr="00436D9B">
        <w:rPr>
          <w:sz w:val="24"/>
          <w:szCs w:val="24"/>
        </w:rPr>
        <w:t xml:space="preserve">МУНИЦИПАЛЬНОГО РАЙОНА </w:t>
      </w:r>
    </w:p>
    <w:p w:rsidR="00436D9B" w:rsidRPr="00436D9B" w:rsidRDefault="00436D9B" w:rsidP="00436D9B">
      <w:pPr>
        <w:pStyle w:val="a3"/>
        <w:spacing w:line="0" w:lineRule="atLeast"/>
        <w:ind w:left="0"/>
        <w:jc w:val="center"/>
        <w:rPr>
          <w:sz w:val="24"/>
          <w:szCs w:val="24"/>
        </w:rPr>
      </w:pPr>
      <w:r w:rsidRPr="00436D9B">
        <w:rPr>
          <w:sz w:val="24"/>
          <w:szCs w:val="24"/>
        </w:rPr>
        <w:t>"ЧЕРНЯНСКИЙ РАЙОН"</w:t>
      </w:r>
      <w:r w:rsidR="006E703C">
        <w:rPr>
          <w:sz w:val="24"/>
          <w:szCs w:val="24"/>
        </w:rPr>
        <w:t xml:space="preserve"> БЕЛГОРОДСКОЙ ОБЛАСТИ</w:t>
      </w:r>
      <w:r w:rsidRPr="00436D9B">
        <w:rPr>
          <w:sz w:val="24"/>
          <w:szCs w:val="24"/>
        </w:rPr>
        <w:t xml:space="preserve"> </w:t>
      </w:r>
    </w:p>
    <w:p w:rsidR="00436D9B" w:rsidRPr="00F95A3B" w:rsidRDefault="00436D9B" w:rsidP="00436D9B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436D9B" w:rsidRPr="00AD3775" w:rsidRDefault="00B631ED" w:rsidP="00436D9B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</w:t>
      </w:r>
      <w:r w:rsidR="00436D9B">
        <w:rPr>
          <w:b/>
          <w:sz w:val="28"/>
          <w:szCs w:val="28"/>
        </w:rPr>
        <w:t xml:space="preserve"> Е Н И Е</w:t>
      </w:r>
    </w:p>
    <w:p w:rsidR="00436D9B" w:rsidRPr="00436D9B" w:rsidRDefault="00B631ED" w:rsidP="00436D9B">
      <w:pPr>
        <w:shd w:val="clear" w:color="auto" w:fill="FFFFFF"/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436D9B" w:rsidRPr="00436D9B">
        <w:rPr>
          <w:b/>
          <w:sz w:val="22"/>
          <w:szCs w:val="22"/>
        </w:rPr>
        <w:t xml:space="preserve">. </w:t>
      </w:r>
      <w:r w:rsidR="00BE6323">
        <w:rPr>
          <w:b/>
          <w:sz w:val="22"/>
          <w:szCs w:val="22"/>
        </w:rPr>
        <w:t>Лубяное-Первое</w:t>
      </w:r>
    </w:p>
    <w:p w:rsidR="00436D9B" w:rsidRDefault="00436D9B" w:rsidP="00436D9B">
      <w:pPr>
        <w:shd w:val="clear" w:color="auto" w:fill="FFFFFF"/>
        <w:spacing w:line="0" w:lineRule="atLeast"/>
        <w:jc w:val="center"/>
        <w:rPr>
          <w:b/>
        </w:rPr>
      </w:pPr>
    </w:p>
    <w:p w:rsidR="00436D9B" w:rsidRDefault="00436D9B" w:rsidP="00436D9B">
      <w:pPr>
        <w:shd w:val="clear" w:color="auto" w:fill="FFFFFF"/>
        <w:spacing w:line="0" w:lineRule="atLeast"/>
        <w:rPr>
          <w:b/>
          <w:color w:val="000000"/>
        </w:rPr>
      </w:pPr>
      <w:r w:rsidRPr="00AD3775">
        <w:rPr>
          <w:b/>
        </w:rPr>
        <w:t>"</w:t>
      </w:r>
      <w:r w:rsidR="00BE6323">
        <w:rPr>
          <w:b/>
        </w:rPr>
        <w:t>2</w:t>
      </w:r>
      <w:r w:rsidRPr="00AD3775">
        <w:rPr>
          <w:b/>
        </w:rPr>
        <w:t xml:space="preserve">" </w:t>
      </w:r>
      <w:r w:rsidR="00B631ED">
        <w:rPr>
          <w:b/>
        </w:rPr>
        <w:t>декабря</w:t>
      </w:r>
      <w:r w:rsidRPr="00AD3775">
        <w:rPr>
          <w:b/>
        </w:rPr>
        <w:t xml:space="preserve"> </w:t>
      </w:r>
      <w:r w:rsidRPr="00AD3775">
        <w:rPr>
          <w:b/>
          <w:color w:val="000000"/>
        </w:rPr>
        <w:t xml:space="preserve">2020 г.                                                                                </w:t>
      </w:r>
      <w:r>
        <w:rPr>
          <w:b/>
          <w:color w:val="000000"/>
        </w:rPr>
        <w:t xml:space="preserve">              </w:t>
      </w:r>
      <w:r w:rsidR="007E5C40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№ </w:t>
      </w:r>
      <w:proofErr w:type="spellStart"/>
      <w:r w:rsidR="00B631ED">
        <w:rPr>
          <w:b/>
          <w:color w:val="000000"/>
        </w:rPr>
        <w:t>_</w:t>
      </w:r>
      <w:r w:rsidR="00B631ED" w:rsidRPr="00EB5EBD">
        <w:rPr>
          <w:b/>
          <w:color w:val="000000"/>
          <w:sz w:val="22"/>
        </w:rPr>
        <w:t>__</w:t>
      </w:r>
      <w:proofErr w:type="gramStart"/>
      <w:r w:rsidR="00B631ED" w:rsidRPr="00EB5EBD">
        <w:rPr>
          <w:b/>
          <w:color w:val="000000"/>
          <w:sz w:val="22"/>
        </w:rPr>
        <w:t>_</w:t>
      </w:r>
      <w:r w:rsidRPr="00AD3775">
        <w:rPr>
          <w:b/>
          <w:color w:val="000000"/>
        </w:rPr>
        <w:t>-</w:t>
      </w:r>
      <w:proofErr w:type="gramEnd"/>
      <w:r w:rsidRPr="00AD3775">
        <w:rPr>
          <w:b/>
          <w:color w:val="000000"/>
        </w:rPr>
        <w:t>р</w:t>
      </w:r>
      <w:proofErr w:type="spellEnd"/>
    </w:p>
    <w:p w:rsidR="00BE6323" w:rsidRDefault="00BE6323" w:rsidP="00436D9B">
      <w:pPr>
        <w:shd w:val="clear" w:color="auto" w:fill="FFFFFF"/>
        <w:spacing w:line="0" w:lineRule="atLeast"/>
        <w:rPr>
          <w:b/>
          <w:color w:val="000000"/>
        </w:rPr>
      </w:pPr>
    </w:p>
    <w:p w:rsidR="00BE6323" w:rsidRDefault="00BE6323" w:rsidP="00436D9B">
      <w:pPr>
        <w:shd w:val="clear" w:color="auto" w:fill="FFFFFF"/>
        <w:spacing w:line="0" w:lineRule="atLeast"/>
        <w:rPr>
          <w:b/>
          <w:color w:val="000000"/>
        </w:rPr>
      </w:pPr>
    </w:p>
    <w:p w:rsidR="00BE6323" w:rsidRDefault="00BE6323" w:rsidP="00436D9B">
      <w:pPr>
        <w:shd w:val="clear" w:color="auto" w:fill="FFFFFF"/>
        <w:spacing w:line="0" w:lineRule="atLeast"/>
        <w:rPr>
          <w:b/>
          <w:color w:val="000000"/>
        </w:rPr>
      </w:pPr>
    </w:p>
    <w:p w:rsidR="00BE6323" w:rsidRDefault="00436D9B" w:rsidP="00436D9B">
      <w:pPr>
        <w:jc w:val="center"/>
        <w:rPr>
          <w:b/>
          <w:sz w:val="28"/>
          <w:szCs w:val="28"/>
        </w:rPr>
      </w:pPr>
      <w:r w:rsidRPr="000D3F2F">
        <w:rPr>
          <w:b/>
          <w:sz w:val="28"/>
          <w:szCs w:val="28"/>
        </w:rPr>
        <w:t xml:space="preserve">О </w:t>
      </w:r>
      <w:r w:rsidR="00B631ED">
        <w:rPr>
          <w:b/>
          <w:sz w:val="28"/>
          <w:szCs w:val="28"/>
        </w:rPr>
        <w:t xml:space="preserve">назначении </w:t>
      </w:r>
      <w:proofErr w:type="gramStart"/>
      <w:r w:rsidR="00B631ED">
        <w:rPr>
          <w:b/>
          <w:sz w:val="28"/>
          <w:szCs w:val="28"/>
        </w:rPr>
        <w:t>ответственного</w:t>
      </w:r>
      <w:proofErr w:type="gramEnd"/>
      <w:r w:rsidR="00B631ED">
        <w:rPr>
          <w:b/>
          <w:sz w:val="28"/>
          <w:szCs w:val="28"/>
        </w:rPr>
        <w:t xml:space="preserve"> за направление </w:t>
      </w:r>
    </w:p>
    <w:p w:rsidR="00BE6323" w:rsidRDefault="00B631ED" w:rsidP="00436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 в регистр муниципальных нормативных </w:t>
      </w:r>
    </w:p>
    <w:p w:rsidR="00436D9B" w:rsidRDefault="00B631ED" w:rsidP="00436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правовых актов Белгородской области</w:t>
      </w:r>
    </w:p>
    <w:p w:rsidR="00BE6323" w:rsidRDefault="00BE6323" w:rsidP="00436D9B">
      <w:pPr>
        <w:jc w:val="center"/>
        <w:rPr>
          <w:b/>
          <w:sz w:val="28"/>
          <w:szCs w:val="28"/>
        </w:rPr>
      </w:pPr>
    </w:p>
    <w:p w:rsidR="00BE6323" w:rsidRDefault="00BE6323" w:rsidP="00436D9B">
      <w:pPr>
        <w:jc w:val="center"/>
        <w:rPr>
          <w:b/>
          <w:sz w:val="28"/>
          <w:szCs w:val="28"/>
        </w:rPr>
      </w:pPr>
    </w:p>
    <w:p w:rsidR="00BE6323" w:rsidRDefault="00BE6323" w:rsidP="00436D9B">
      <w:pPr>
        <w:jc w:val="center"/>
        <w:rPr>
          <w:b/>
          <w:sz w:val="28"/>
          <w:szCs w:val="28"/>
        </w:rPr>
      </w:pPr>
    </w:p>
    <w:p w:rsidR="00B631ED" w:rsidRPr="007679E1" w:rsidRDefault="00B631ED" w:rsidP="007679E1">
      <w:pPr>
        <w:pStyle w:val="ac"/>
        <w:ind w:firstLine="567"/>
        <w:jc w:val="both"/>
        <w:rPr>
          <w:sz w:val="28"/>
          <w:szCs w:val="28"/>
        </w:rPr>
      </w:pPr>
      <w:proofErr w:type="gramStart"/>
      <w:r w:rsidRPr="007679E1">
        <w:rPr>
          <w:sz w:val="28"/>
          <w:szCs w:val="28"/>
        </w:rPr>
        <w:t xml:space="preserve">В соответствии с </w:t>
      </w:r>
      <w:r w:rsidR="007679E1" w:rsidRPr="007679E1">
        <w:rPr>
          <w:sz w:val="28"/>
          <w:szCs w:val="28"/>
        </w:rPr>
        <w:t>законом Белгородской области от 15.12.2008 г. № 252 «О регистре муниципальных нормативных правовых актов Белгородской области», распоряжением Губернатора Белгородской области от 12.05.2009 г. №</w:t>
      </w:r>
      <w:r w:rsidR="008B1FB0">
        <w:rPr>
          <w:sz w:val="28"/>
          <w:szCs w:val="28"/>
        </w:rPr>
        <w:t xml:space="preserve"> </w:t>
      </w:r>
      <w:r w:rsidR="007679E1" w:rsidRPr="007679E1">
        <w:rPr>
          <w:sz w:val="28"/>
          <w:szCs w:val="28"/>
        </w:rPr>
        <w:t xml:space="preserve">217-р «Об организации работы по ведению регистра муниципальных нормативных правовых актов Белгородской области», руководствуясь распоряжением администрации муниципального района «Чернянский район» Белгородской области от </w:t>
      </w:r>
      <w:r w:rsidR="00155122">
        <w:rPr>
          <w:sz w:val="28"/>
          <w:szCs w:val="28"/>
        </w:rPr>
        <w:t>17.11</w:t>
      </w:r>
      <w:r w:rsidR="007679E1" w:rsidRPr="007679E1">
        <w:rPr>
          <w:sz w:val="28"/>
          <w:szCs w:val="28"/>
        </w:rPr>
        <w:t>.2020 г. №</w:t>
      </w:r>
      <w:r w:rsidR="00155122">
        <w:rPr>
          <w:sz w:val="28"/>
          <w:szCs w:val="28"/>
        </w:rPr>
        <w:t xml:space="preserve"> 618</w:t>
      </w:r>
      <w:r w:rsidR="007679E1" w:rsidRPr="007679E1">
        <w:rPr>
          <w:sz w:val="28"/>
          <w:szCs w:val="28"/>
        </w:rPr>
        <w:t>-р «Об утверждении Порядка направления нормативных правовых актов органов местного</w:t>
      </w:r>
      <w:proofErr w:type="gramEnd"/>
      <w:r w:rsidR="007679E1" w:rsidRPr="007679E1">
        <w:rPr>
          <w:sz w:val="28"/>
          <w:szCs w:val="28"/>
        </w:rPr>
        <w:t xml:space="preserve"> самоуправления Чернянского района в регистр муниципальных нормативных актов Белгородской области» и </w:t>
      </w:r>
      <w:r w:rsidR="00FD3C96">
        <w:rPr>
          <w:sz w:val="28"/>
          <w:szCs w:val="28"/>
        </w:rPr>
        <w:t xml:space="preserve">в </w:t>
      </w:r>
      <w:r w:rsidR="007679E1" w:rsidRPr="007679E1">
        <w:rPr>
          <w:sz w:val="28"/>
          <w:szCs w:val="28"/>
        </w:rPr>
        <w:t>целях организации эффективной работы по направлению документов в регистр муниципальных нормативных правовых актов Белгородской области:</w:t>
      </w:r>
    </w:p>
    <w:p w:rsidR="007679E1" w:rsidRDefault="007679E1" w:rsidP="007679E1">
      <w:pPr>
        <w:pStyle w:val="ac"/>
        <w:ind w:firstLine="567"/>
        <w:jc w:val="both"/>
        <w:rPr>
          <w:sz w:val="28"/>
          <w:szCs w:val="28"/>
        </w:rPr>
      </w:pPr>
      <w:r w:rsidRPr="007679E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Ответственным за направление муниципальных нормативных правовых актов, принятых органами местного самоуправления </w:t>
      </w:r>
      <w:r w:rsidR="00BE6323">
        <w:rPr>
          <w:sz w:val="28"/>
          <w:szCs w:val="28"/>
        </w:rPr>
        <w:t>Лубянского</w:t>
      </w:r>
      <w:r>
        <w:rPr>
          <w:sz w:val="28"/>
          <w:szCs w:val="28"/>
        </w:rPr>
        <w:t xml:space="preserve"> сельского поселения, а также информации</w:t>
      </w:r>
      <w:r w:rsidRPr="007679E1">
        <w:rPr>
          <w:sz w:val="28"/>
          <w:szCs w:val="28"/>
        </w:rPr>
        <w:t xml:space="preserve"> о принятых в отчетном квартале муниципальных </w:t>
      </w:r>
      <w:r>
        <w:rPr>
          <w:sz w:val="28"/>
          <w:szCs w:val="28"/>
        </w:rPr>
        <w:t>нормативных правовых актах</w:t>
      </w:r>
      <w:r w:rsidRPr="007679E1">
        <w:rPr>
          <w:sz w:val="28"/>
          <w:szCs w:val="28"/>
        </w:rPr>
        <w:t>,</w:t>
      </w:r>
      <w:r w:rsidR="007C41D6">
        <w:rPr>
          <w:sz w:val="28"/>
          <w:szCs w:val="28"/>
        </w:rPr>
        <w:t xml:space="preserve"> в отдел </w:t>
      </w:r>
      <w:r w:rsidR="007C41D6" w:rsidRPr="007C41D6">
        <w:rPr>
          <w:sz w:val="28"/>
          <w:szCs w:val="28"/>
        </w:rPr>
        <w:t xml:space="preserve">правового </w:t>
      </w:r>
      <w:proofErr w:type="gramStart"/>
      <w:r w:rsidR="007C41D6" w:rsidRPr="007C41D6">
        <w:rPr>
          <w:sz w:val="28"/>
          <w:szCs w:val="28"/>
        </w:rPr>
        <w:t>обеспечения органов местного само</w:t>
      </w:r>
      <w:r w:rsidR="00A55182">
        <w:rPr>
          <w:sz w:val="28"/>
          <w:szCs w:val="28"/>
        </w:rPr>
        <w:t>управления правового управления администрации</w:t>
      </w:r>
      <w:proofErr w:type="gramEnd"/>
      <w:r w:rsidR="007C41D6" w:rsidRPr="007C41D6">
        <w:rPr>
          <w:sz w:val="28"/>
          <w:szCs w:val="28"/>
        </w:rPr>
        <w:t xml:space="preserve"> Чернянского района</w:t>
      </w:r>
      <w:r w:rsidR="00653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– главного специалиста - управляющую делами администрации </w:t>
      </w:r>
      <w:r w:rsidR="00BE6323">
        <w:rPr>
          <w:sz w:val="28"/>
          <w:szCs w:val="28"/>
        </w:rPr>
        <w:t>Лубянского</w:t>
      </w:r>
      <w:r>
        <w:rPr>
          <w:sz w:val="28"/>
          <w:szCs w:val="28"/>
        </w:rPr>
        <w:t xml:space="preserve"> сельского поселения (</w:t>
      </w:r>
      <w:r w:rsidR="00BE6323">
        <w:rPr>
          <w:sz w:val="28"/>
          <w:szCs w:val="28"/>
        </w:rPr>
        <w:t>Т.К. Прохорова</w:t>
      </w:r>
      <w:r>
        <w:rPr>
          <w:sz w:val="28"/>
          <w:szCs w:val="28"/>
        </w:rPr>
        <w:t>).</w:t>
      </w:r>
    </w:p>
    <w:p w:rsidR="00436D9B" w:rsidRPr="006C2445" w:rsidRDefault="007679E1" w:rsidP="007679E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6D9B" w:rsidRPr="006C2445">
        <w:rPr>
          <w:sz w:val="28"/>
          <w:szCs w:val="28"/>
        </w:rPr>
        <w:t>Контроль исполнения настоящего распоряжения оставляю за собой.</w:t>
      </w:r>
    </w:p>
    <w:p w:rsidR="00436D9B" w:rsidRDefault="00436D9B" w:rsidP="00436D9B">
      <w:pPr>
        <w:spacing w:line="0" w:lineRule="atLeast"/>
        <w:rPr>
          <w:b/>
          <w:sz w:val="28"/>
          <w:szCs w:val="28"/>
        </w:rPr>
      </w:pPr>
    </w:p>
    <w:p w:rsidR="00436D9B" w:rsidRDefault="00436D9B" w:rsidP="00436D9B">
      <w:pPr>
        <w:spacing w:line="0" w:lineRule="atLeast"/>
        <w:rPr>
          <w:b/>
          <w:sz w:val="28"/>
          <w:szCs w:val="28"/>
        </w:rPr>
      </w:pPr>
    </w:p>
    <w:p w:rsidR="00436D9B" w:rsidRPr="006C2445" w:rsidRDefault="00436D9B" w:rsidP="00436D9B">
      <w:pPr>
        <w:spacing w:line="0" w:lineRule="atLeast"/>
        <w:rPr>
          <w:b/>
          <w:sz w:val="28"/>
          <w:szCs w:val="28"/>
        </w:rPr>
      </w:pPr>
    </w:p>
    <w:p w:rsidR="00436D9B" w:rsidRPr="00502C34" w:rsidRDefault="00436D9B" w:rsidP="00436D9B">
      <w:pPr>
        <w:pStyle w:val="1"/>
        <w:spacing w:before="0"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 w:val="0"/>
          <w:kern w:val="0"/>
          <w:sz w:val="28"/>
          <w:szCs w:val="28"/>
        </w:rPr>
        <w:t>Г</w:t>
      </w:r>
      <w:r w:rsidRPr="00502C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E1582">
        <w:rPr>
          <w:rFonts w:ascii="Times New Roman" w:hAnsi="Times New Roman"/>
          <w:sz w:val="28"/>
          <w:szCs w:val="28"/>
        </w:rPr>
        <w:t xml:space="preserve"> </w:t>
      </w:r>
      <w:r w:rsidRPr="00502C3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C2820" w:rsidRPr="007C41D6" w:rsidRDefault="00BE6323" w:rsidP="007C41D6">
      <w:pPr>
        <w:pStyle w:val="1"/>
        <w:spacing w:before="0"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Лубянского</w:t>
      </w:r>
      <w:r w:rsidR="003D543A">
        <w:rPr>
          <w:rFonts w:ascii="Times New Roman" w:hAnsi="Times New Roman"/>
          <w:sz w:val="28"/>
          <w:szCs w:val="28"/>
        </w:rPr>
        <w:t xml:space="preserve"> сельского </w:t>
      </w:r>
      <w:r w:rsidR="00436D9B" w:rsidRPr="00502C34">
        <w:rPr>
          <w:rFonts w:ascii="Times New Roman" w:hAnsi="Times New Roman"/>
          <w:sz w:val="28"/>
          <w:szCs w:val="28"/>
        </w:rPr>
        <w:t>поселения</w:t>
      </w:r>
      <w:r w:rsidR="00B631ED">
        <w:rPr>
          <w:rFonts w:ascii="Times New Roman" w:hAnsi="Times New Roman"/>
          <w:sz w:val="28"/>
          <w:szCs w:val="28"/>
        </w:rPr>
        <w:t xml:space="preserve"> </w:t>
      </w:r>
      <w:r w:rsidR="00B631ED">
        <w:rPr>
          <w:rFonts w:ascii="Times New Roman" w:hAnsi="Times New Roman"/>
          <w:sz w:val="28"/>
          <w:szCs w:val="28"/>
        </w:rPr>
        <w:tab/>
      </w:r>
      <w:r w:rsidR="00B631ED">
        <w:rPr>
          <w:rFonts w:ascii="Times New Roman" w:hAnsi="Times New Roman"/>
          <w:sz w:val="28"/>
          <w:szCs w:val="28"/>
        </w:rPr>
        <w:tab/>
      </w:r>
      <w:r w:rsidR="00B631ED">
        <w:rPr>
          <w:rFonts w:ascii="Times New Roman" w:hAnsi="Times New Roman"/>
          <w:sz w:val="28"/>
          <w:szCs w:val="28"/>
        </w:rPr>
        <w:tab/>
      </w:r>
      <w:r w:rsidR="00B631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В.Н. Гончарова</w:t>
      </w:r>
    </w:p>
    <w:sectPr w:rsidR="00FC2820" w:rsidRPr="007C41D6" w:rsidSect="00B631ED">
      <w:pgSz w:w="11906" w:h="16838"/>
      <w:pgMar w:top="568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945"/>
    <w:multiLevelType w:val="hybridMultilevel"/>
    <w:tmpl w:val="1952C988"/>
    <w:lvl w:ilvl="0" w:tplc="2A7A10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D9B"/>
    <w:rsid w:val="00155122"/>
    <w:rsid w:val="003A0A07"/>
    <w:rsid w:val="003D543A"/>
    <w:rsid w:val="00436D9B"/>
    <w:rsid w:val="00460853"/>
    <w:rsid w:val="00501E7E"/>
    <w:rsid w:val="005E1582"/>
    <w:rsid w:val="00653577"/>
    <w:rsid w:val="006E703C"/>
    <w:rsid w:val="007679E1"/>
    <w:rsid w:val="007C41D6"/>
    <w:rsid w:val="007E5C40"/>
    <w:rsid w:val="008B1FB0"/>
    <w:rsid w:val="00A25803"/>
    <w:rsid w:val="00A55182"/>
    <w:rsid w:val="00B17AF2"/>
    <w:rsid w:val="00B631ED"/>
    <w:rsid w:val="00BE6323"/>
    <w:rsid w:val="00C60250"/>
    <w:rsid w:val="00DA1871"/>
    <w:rsid w:val="00EB5EBD"/>
    <w:rsid w:val="00F92EBE"/>
    <w:rsid w:val="00FC2820"/>
    <w:rsid w:val="00FC3660"/>
    <w:rsid w:val="00FD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6D9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D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3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436D9B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4">
    <w:name w:val="Subtitle"/>
    <w:basedOn w:val="a"/>
    <w:link w:val="a5"/>
    <w:qFormat/>
    <w:rsid w:val="00436D9B"/>
    <w:pPr>
      <w:jc w:val="center"/>
    </w:pPr>
    <w:rPr>
      <w:b/>
      <w:i/>
      <w:szCs w:val="20"/>
    </w:rPr>
  </w:style>
  <w:style w:type="character" w:customStyle="1" w:styleId="a5">
    <w:name w:val="Подзаголовок Знак"/>
    <w:basedOn w:val="a0"/>
    <w:link w:val="a4"/>
    <w:rsid w:val="00436D9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36D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36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436D9B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Красная строка Знак"/>
    <w:basedOn w:val="a7"/>
    <w:link w:val="a8"/>
    <w:uiPriority w:val="99"/>
    <w:rsid w:val="00436D9B"/>
    <w:rPr>
      <w:rFonts w:eastAsiaTheme="minorEastAsia"/>
    </w:rPr>
  </w:style>
  <w:style w:type="paragraph" w:styleId="aa">
    <w:name w:val="Body Text Indent"/>
    <w:basedOn w:val="a"/>
    <w:link w:val="ab"/>
    <w:uiPriority w:val="99"/>
    <w:semiHidden/>
    <w:unhideWhenUsed/>
    <w:rsid w:val="00436D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36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a"/>
    <w:link w:val="20"/>
    <w:uiPriority w:val="99"/>
    <w:unhideWhenUsed/>
    <w:rsid w:val="00436D9B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Красная строка 2 Знак"/>
    <w:basedOn w:val="ab"/>
    <w:link w:val="2"/>
    <w:uiPriority w:val="99"/>
    <w:rsid w:val="00436D9B"/>
    <w:rPr>
      <w:rFonts w:eastAsiaTheme="minorEastAsia"/>
    </w:rPr>
  </w:style>
  <w:style w:type="paragraph" w:styleId="ac">
    <w:name w:val="No Spacing"/>
    <w:uiPriority w:val="1"/>
    <w:qFormat/>
    <w:rsid w:val="0076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16</cp:revision>
  <dcterms:created xsi:type="dcterms:W3CDTF">2020-11-10T11:55:00Z</dcterms:created>
  <dcterms:modified xsi:type="dcterms:W3CDTF">2020-12-10T07:52:00Z</dcterms:modified>
</cp:coreProperties>
</file>