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73" w:rsidRPr="00A209D8" w:rsidRDefault="00894873" w:rsidP="00894873">
      <w:pPr>
        <w:pStyle w:val="ConsPlusTitle"/>
        <w:tabs>
          <w:tab w:val="left" w:pos="851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873" w:rsidRPr="00CD49B6" w:rsidRDefault="00894873" w:rsidP="00894873">
      <w:pPr>
        <w:pStyle w:val="ConsPlusTitle"/>
        <w:tabs>
          <w:tab w:val="left" w:pos="851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566" w:type="dxa"/>
        <w:tblInd w:w="-1033" w:type="dxa"/>
        <w:tblLook w:val="04A0"/>
      </w:tblPr>
      <w:tblGrid>
        <w:gridCol w:w="4923"/>
        <w:gridCol w:w="267"/>
        <w:gridCol w:w="5376"/>
      </w:tblGrid>
      <w:tr w:rsidR="00894873" w:rsidRPr="00CD49B6" w:rsidTr="00ED5C33">
        <w:tc>
          <w:tcPr>
            <w:tcW w:w="4923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873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 района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         Т.П. Круглякова</w:t>
            </w:r>
          </w:p>
          <w:p w:rsidR="00894873" w:rsidRPr="00CD49B6" w:rsidRDefault="00894873" w:rsidP="00E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(подпись)                                       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  20 ___ г.</w:t>
            </w:r>
          </w:p>
        </w:tc>
        <w:tc>
          <w:tcPr>
            <w:tcW w:w="267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2CA" w:rsidRDefault="00B452CA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894873" w:rsidRPr="00CD49B6" w:rsidRDefault="00B452CA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Лубянского сельского поселения</w:t>
            </w:r>
          </w:p>
          <w:p w:rsidR="00894873" w:rsidRPr="00ED090F" w:rsidRDefault="00894873" w:rsidP="00ED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</w:t>
            </w:r>
            <w:r w:rsidR="00B45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В.Н.</w:t>
            </w: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94873" w:rsidRDefault="00894873" w:rsidP="00B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90F" w:rsidRPr="00B452CA" w:rsidRDefault="00ED090F" w:rsidP="00B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  20 ___ г.</w:t>
            </w:r>
          </w:p>
        </w:tc>
      </w:tr>
    </w:tbl>
    <w:p w:rsidR="00894873" w:rsidRPr="00CD49B6" w:rsidRDefault="00894873" w:rsidP="0089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94873" w:rsidRPr="00CD49B6" w:rsidRDefault="00894873" w:rsidP="0089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49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Паспорт портфеля проектов</w:t>
      </w:r>
    </w:p>
    <w:tbl>
      <w:tblPr>
        <w:tblpPr w:leftFromText="180" w:rightFromText="180" w:vertAnchor="text" w:horzAnchor="margin" w:tblpXSpec="center" w:tblpY="22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0"/>
        <w:gridCol w:w="4904"/>
      </w:tblGrid>
      <w:tr w:rsidR="00894873" w:rsidRPr="00CD49B6" w:rsidTr="00ED5C33">
        <w:trPr>
          <w:trHeight w:val="776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Описание портфеля проектов</w:t>
            </w:r>
          </w:p>
        </w:tc>
      </w:tr>
      <w:tr w:rsidR="00894873" w:rsidRPr="00CD49B6" w:rsidTr="00ED5C33">
        <w:trPr>
          <w:trHeight w:val="626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Стратегическая цель, на достижение которой направлен портфель проектов:</w:t>
            </w:r>
          </w:p>
        </w:tc>
        <w:tc>
          <w:tcPr>
            <w:tcW w:w="4644" w:type="dxa"/>
            <w:vAlign w:val="center"/>
          </w:tcPr>
          <w:p w:rsidR="00894873" w:rsidRPr="00CD49B6" w:rsidRDefault="00ED090F" w:rsidP="00E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DD6BA9"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благоприятных социально</w:t>
            </w:r>
            <w:r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–бытовых условий </w:t>
            </w:r>
            <w:r w:rsidR="003343BC"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 населения на</w:t>
            </w:r>
            <w:r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поселения</w:t>
            </w:r>
          </w:p>
        </w:tc>
      </w:tr>
      <w:tr w:rsidR="00894873" w:rsidRPr="00CD49B6" w:rsidTr="00ED5C33">
        <w:trPr>
          <w:trHeight w:val="706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для открытия </w:t>
            </w: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портфеля проектов:</w:t>
            </w:r>
          </w:p>
        </w:tc>
        <w:tc>
          <w:tcPr>
            <w:tcW w:w="4644" w:type="dxa"/>
          </w:tcPr>
          <w:p w:rsidR="00894873" w:rsidRPr="00ED090F" w:rsidRDefault="00DD6BA9" w:rsidP="00DD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экспертной комиссии по рассмотрению проектов и вопросам материальногостимулирования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частников проектной деятельности в органах власти Чернянского района № 6 от 26 февраля 2021 г</w:t>
            </w:r>
          </w:p>
        </w:tc>
      </w:tr>
      <w:tr w:rsidR="00894873" w:rsidRPr="00CD49B6" w:rsidTr="009C4892">
        <w:trPr>
          <w:trHeight w:val="1767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Направление </w:t>
            </w: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Стратегии социально-экономического развития Чернянского района</w:t>
            </w: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4644" w:type="dxa"/>
          </w:tcPr>
          <w:p w:rsidR="009C4892" w:rsidRPr="009C4892" w:rsidRDefault="009C4892" w:rsidP="00DD6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92">
              <w:rPr>
                <w:rFonts w:ascii="Times New Roman" w:hAnsi="Times New Roman" w:cs="Times New Roman"/>
                <w:sz w:val="24"/>
                <w:szCs w:val="24"/>
              </w:rPr>
              <w:t>1. Культурно – досуговая деятельность</w:t>
            </w:r>
          </w:p>
          <w:p w:rsidR="009C4892" w:rsidRPr="009C4892" w:rsidRDefault="009C4892" w:rsidP="00DD6BA9">
            <w:pPr>
              <w:tabs>
                <w:tab w:val="left" w:pos="4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892">
              <w:rPr>
                <w:rFonts w:ascii="Times New Roman" w:hAnsi="Times New Roman" w:cs="Times New Roman"/>
                <w:sz w:val="24"/>
                <w:szCs w:val="24"/>
              </w:rPr>
              <w:t>2.ОбеспечениепривлекательностиЛубянского сельского поселения для комфортного проживания населения</w:t>
            </w:r>
          </w:p>
          <w:p w:rsidR="009C4892" w:rsidRPr="009C4892" w:rsidRDefault="009C4892" w:rsidP="009C4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892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культуры бережливого управления </w:t>
            </w:r>
          </w:p>
          <w:p w:rsidR="00894873" w:rsidRPr="00CD49B6" w:rsidRDefault="00894873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73" w:rsidRPr="00CD49B6" w:rsidTr="00ED5C33">
        <w:trPr>
          <w:trHeight w:val="971"/>
        </w:trPr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Индикаторы (показатели) реализации </w:t>
            </w: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Стратегии социально-экономического развития Чернянского  района</w:t>
            </w: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</w:tcPr>
          <w:p w:rsidR="00894873" w:rsidRDefault="00DD6BA9" w:rsidP="00AC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D090F" w:rsidRPr="00ED0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посетителей культурно-досуговых мероприятий</w:t>
            </w:r>
          </w:p>
          <w:p w:rsidR="009C4892" w:rsidRPr="009C4892" w:rsidRDefault="00DD6BA9" w:rsidP="00AC1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9C4892" w:rsidRPr="009C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отдыхающих в местах отдыха</w:t>
            </w:r>
          </w:p>
          <w:p w:rsidR="009C4892" w:rsidRPr="009C4892" w:rsidRDefault="009C4892" w:rsidP="00AC142B">
            <w:pPr>
              <w:tabs>
                <w:tab w:val="left" w:pos="2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6BA9" w:rsidRPr="009C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реализующихся</w:t>
            </w:r>
            <w:r w:rsidRPr="009C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бережливых </w:t>
            </w:r>
            <w:r w:rsidR="00DD6BA9" w:rsidRPr="009C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в</w:t>
            </w:r>
            <w:r w:rsidRPr="009C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 году в администрации </w:t>
            </w:r>
          </w:p>
          <w:p w:rsidR="009C4892" w:rsidRPr="00ED090F" w:rsidRDefault="009C4892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73" w:rsidRPr="00CD49B6" w:rsidTr="00ED5C33">
        <w:trPr>
          <w:trHeight w:val="56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D49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Ограничения портфеля проектов</w:t>
            </w:r>
          </w:p>
        </w:tc>
      </w:tr>
      <w:tr w:rsidR="00894873" w:rsidRPr="00CD49B6" w:rsidTr="00ED5C33">
        <w:trPr>
          <w:trHeight w:val="554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Ограничения по срокам:</w:t>
            </w:r>
          </w:p>
        </w:tc>
        <w:tc>
          <w:tcPr>
            <w:tcW w:w="4644" w:type="dxa"/>
          </w:tcPr>
          <w:p w:rsidR="00ED090F" w:rsidRPr="00ED090F" w:rsidRDefault="00ED090F" w:rsidP="00ED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01.01.2021- 31.12.2021</w:t>
            </w:r>
          </w:p>
          <w:p w:rsidR="00894873" w:rsidRPr="00CD49B6" w:rsidRDefault="00894873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873" w:rsidRPr="00CD49B6" w:rsidTr="00ED5C33">
        <w:trPr>
          <w:trHeight w:val="562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Ограничения портфеля проектов по бюджету:</w:t>
            </w:r>
          </w:p>
        </w:tc>
        <w:tc>
          <w:tcPr>
            <w:tcW w:w="4644" w:type="dxa"/>
          </w:tcPr>
          <w:p w:rsidR="00ED090F" w:rsidRPr="00ED090F" w:rsidRDefault="00ED090F" w:rsidP="00ED0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176500 рублей</w:t>
            </w:r>
          </w:p>
          <w:p w:rsidR="00894873" w:rsidRPr="00CD49B6" w:rsidRDefault="00894873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873" w:rsidRPr="00CD49B6" w:rsidTr="00ED5C33">
        <w:trPr>
          <w:trHeight w:val="400"/>
        </w:trPr>
        <w:tc>
          <w:tcPr>
            <w:tcW w:w="4820" w:type="dxa"/>
            <w:vAlign w:val="center"/>
          </w:tcPr>
          <w:p w:rsidR="00894873" w:rsidRPr="002B75AF" w:rsidRDefault="00894873" w:rsidP="00E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2B75AF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Иные ограничения портфеля проектов:</w:t>
            </w:r>
          </w:p>
        </w:tc>
        <w:tc>
          <w:tcPr>
            <w:tcW w:w="4644" w:type="dxa"/>
          </w:tcPr>
          <w:p w:rsidR="00894873" w:rsidRPr="00CD49B6" w:rsidRDefault="00894873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4873" w:rsidRPr="00CD49B6" w:rsidRDefault="00894873" w:rsidP="00894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873" w:rsidRPr="00CD49B6" w:rsidRDefault="00894873" w:rsidP="00894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894873" w:rsidRPr="00CD49B6" w:rsidRDefault="00894873" w:rsidP="008948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94873" w:rsidRPr="00CD49B6" w:rsidSect="00415C5D">
          <w:headerReference w:type="default" r:id="rId7"/>
          <w:footnotePr>
            <w:numRestart w:val="eachPage"/>
          </w:footnotePr>
          <w:pgSz w:w="11906" w:h="16838"/>
          <w:pgMar w:top="1134" w:right="567" w:bottom="680" w:left="1701" w:header="709" w:footer="709" w:gutter="0"/>
          <w:pgNumType w:start="14"/>
          <w:cols w:space="708"/>
          <w:docGrid w:linePitch="360"/>
        </w:sectPr>
      </w:pPr>
    </w:p>
    <w:p w:rsidR="00894873" w:rsidRPr="00CD49B6" w:rsidRDefault="00894873" w:rsidP="00894873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Цели и показатели портфеля проектов</w:t>
      </w:r>
    </w:p>
    <w:p w:rsidR="00894873" w:rsidRPr="00CD49B6" w:rsidRDefault="00894873" w:rsidP="00894873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033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2834"/>
        <w:gridCol w:w="3119"/>
        <w:gridCol w:w="1237"/>
        <w:gridCol w:w="1276"/>
        <w:gridCol w:w="2873"/>
      </w:tblGrid>
      <w:tr w:rsidR="00894873" w:rsidRPr="00CD49B6" w:rsidTr="00ED5C33">
        <w:trPr>
          <w:trHeight w:val="567"/>
          <w:tblHeader/>
        </w:trPr>
        <w:tc>
          <w:tcPr>
            <w:tcW w:w="269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функционального направления</w:t>
            </w:r>
          </w:p>
        </w:tc>
        <w:tc>
          <w:tcPr>
            <w:tcW w:w="28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функционального направления</w:t>
            </w:r>
          </w:p>
        </w:tc>
        <w:tc>
          <w:tcPr>
            <w:tcW w:w="311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портфеля проектов</w:t>
            </w:r>
          </w:p>
        </w:tc>
        <w:tc>
          <w:tcPr>
            <w:tcW w:w="251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показателя,</w:t>
            </w:r>
          </w:p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достижение показателя портфеля проектов</w:t>
            </w:r>
          </w:p>
        </w:tc>
      </w:tr>
      <w:tr w:rsidR="00894873" w:rsidRPr="00CD49B6" w:rsidTr="00ED5C33">
        <w:trPr>
          <w:trHeight w:val="567"/>
          <w:tblHeader/>
        </w:trPr>
        <w:tc>
          <w:tcPr>
            <w:tcW w:w="2694" w:type="dxa"/>
            <w:vMerge/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базовое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</w:t>
            </w:r>
          </w:p>
        </w:tc>
        <w:tc>
          <w:tcPr>
            <w:tcW w:w="2873" w:type="dxa"/>
            <w:vMerge/>
            <w:vAlign w:val="center"/>
            <w:hideMark/>
          </w:tcPr>
          <w:p w:rsidR="00894873" w:rsidRPr="00CD49B6" w:rsidRDefault="00894873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08D" w:rsidRPr="00CD49B6" w:rsidTr="009B508D">
        <w:trPr>
          <w:trHeight w:val="1989"/>
        </w:trPr>
        <w:tc>
          <w:tcPr>
            <w:tcW w:w="26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08D" w:rsidRPr="00094B64" w:rsidRDefault="009B508D" w:rsidP="00094B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 – досуговая деятельность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08D" w:rsidRPr="00094B64" w:rsidRDefault="009B508D" w:rsidP="00094B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эффективной модели работы </w:t>
            </w:r>
          </w:p>
          <w:p w:rsidR="009B508D" w:rsidRPr="00094B64" w:rsidRDefault="009B508D" w:rsidP="00094B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подростками  и молодежью с учетом </w:t>
            </w:r>
          </w:p>
          <w:p w:rsidR="009B508D" w:rsidRPr="00094B64" w:rsidRDefault="009B508D" w:rsidP="00094B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интересов и потребностей. 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094B64" w:rsidRDefault="009B508D" w:rsidP="00094B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посетителей культурно-досуговых мероприятий 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60%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75% 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Прохорова Т.К.</w:t>
            </w:r>
          </w:p>
        </w:tc>
      </w:tr>
      <w:tr w:rsidR="009B508D" w:rsidRPr="00CD49B6" w:rsidTr="00ED5C33">
        <w:trPr>
          <w:trHeight w:val="567"/>
        </w:trPr>
        <w:tc>
          <w:tcPr>
            <w:tcW w:w="2694" w:type="dxa"/>
            <w:vAlign w:val="center"/>
          </w:tcPr>
          <w:p w:rsidR="009B508D" w:rsidRPr="009B508D" w:rsidRDefault="009B508D" w:rsidP="009B50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привлекательности сельской местности для комфортного  проживания населения 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:rsidR="009B508D" w:rsidRPr="00D4225A" w:rsidRDefault="009B508D" w:rsidP="009B50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благоустройства </w:t>
            </w:r>
          </w:p>
          <w:p w:rsidR="009B508D" w:rsidRPr="00D4225A" w:rsidRDefault="009B508D" w:rsidP="009B50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Лубянского сельского поселения. 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 Доля отдыхающих в местах отдыха, % </w:t>
            </w:r>
          </w:p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  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80%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 xml:space="preserve">92% 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Прохорова Т.К.</w:t>
            </w:r>
          </w:p>
        </w:tc>
      </w:tr>
      <w:tr w:rsidR="009B508D" w:rsidRPr="00CD49B6" w:rsidTr="00ED5C33">
        <w:trPr>
          <w:trHeight w:val="567"/>
        </w:trPr>
        <w:tc>
          <w:tcPr>
            <w:tcW w:w="2694" w:type="dxa"/>
            <w:vAlign w:val="center"/>
          </w:tcPr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культуры бережливого управления</w:t>
            </w:r>
          </w:p>
        </w:tc>
        <w:tc>
          <w:tcPr>
            <w:tcW w:w="2834" w:type="dxa"/>
            <w:vAlign w:val="center"/>
          </w:tcPr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результативности и эффективности деятельности  администрации, организованной в соответствии с принципами бережливого управления .</w:t>
            </w:r>
          </w:p>
        </w:tc>
        <w:tc>
          <w:tcPr>
            <w:tcW w:w="3119" w:type="dxa"/>
          </w:tcPr>
          <w:p w:rsidR="009B508D" w:rsidRPr="00D4225A" w:rsidRDefault="009B508D" w:rsidP="009B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Количество  реализующихся бережливых проектов  в текущем году в администрации </w:t>
            </w:r>
          </w:p>
          <w:p w:rsidR="009B508D" w:rsidRPr="00CD49B6" w:rsidRDefault="009B508D" w:rsidP="00ED5C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0</w:t>
            </w:r>
          </w:p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</w:t>
            </w:r>
          </w:p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1</w:t>
            </w:r>
          </w:p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</w:t>
            </w:r>
          </w:p>
          <w:p w:rsidR="009B508D" w:rsidRPr="00D4225A" w:rsidRDefault="009B508D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 </w:t>
            </w:r>
          </w:p>
        </w:tc>
        <w:tc>
          <w:tcPr>
            <w:tcW w:w="2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508D" w:rsidRPr="00D4225A" w:rsidRDefault="00F6356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4225A">
              <w:rPr>
                <w:color w:val="000000"/>
              </w:rPr>
              <w:t>Гончарова В.Н.</w:t>
            </w:r>
          </w:p>
        </w:tc>
      </w:tr>
    </w:tbl>
    <w:p w:rsidR="00894873" w:rsidRPr="00CD49B6" w:rsidRDefault="00894873" w:rsidP="00894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08D" w:rsidRPr="009B508D" w:rsidRDefault="009B508D" w:rsidP="009B508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08D" w:rsidRPr="009B508D" w:rsidRDefault="00894873" w:rsidP="009B508D">
      <w:pPr>
        <w:rPr>
          <w:rFonts w:eastAsia="Calibri"/>
          <w:sz w:val="28"/>
          <w:szCs w:val="28"/>
        </w:rPr>
      </w:pPr>
      <w:r w:rsidRPr="00CD49B6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="009B508D" w:rsidRPr="009B508D">
        <w:rPr>
          <w:rFonts w:eastAsia="Calibri"/>
          <w:sz w:val="28"/>
          <w:szCs w:val="28"/>
        </w:rPr>
        <w:lastRenderedPageBreak/>
        <w:t> </w:t>
      </w:r>
    </w:p>
    <w:p w:rsidR="00894873" w:rsidRPr="00CD49B6" w:rsidRDefault="00894873" w:rsidP="00894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4873" w:rsidRPr="00CD49B6" w:rsidRDefault="00894873" w:rsidP="00894873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D4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Перечень проектов</w:t>
      </w:r>
    </w:p>
    <w:p w:rsidR="00894873" w:rsidRPr="00CD49B6" w:rsidRDefault="00894873" w:rsidP="00894873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19"/>
        <w:gridCol w:w="1701"/>
        <w:gridCol w:w="1700"/>
        <w:gridCol w:w="1843"/>
        <w:gridCol w:w="1984"/>
        <w:gridCol w:w="2552"/>
        <w:gridCol w:w="1417"/>
      </w:tblGrid>
      <w:tr w:rsidR="00894873" w:rsidRPr="00CD49B6" w:rsidTr="0069379E">
        <w:trPr>
          <w:trHeight w:val="85"/>
        </w:trPr>
        <w:tc>
          <w:tcPr>
            <w:tcW w:w="567" w:type="dxa"/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 проекта*</w:t>
            </w:r>
          </w:p>
        </w:tc>
        <w:tc>
          <w:tcPr>
            <w:tcW w:w="1700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срок инициации проекта</w:t>
            </w:r>
          </w:p>
        </w:tc>
        <w:tc>
          <w:tcPr>
            <w:tcW w:w="1843" w:type="dxa"/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куратор проекта</w:t>
            </w:r>
          </w:p>
        </w:tc>
        <w:tc>
          <w:tcPr>
            <w:tcW w:w="1984" w:type="dxa"/>
            <w:vAlign w:val="center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2552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 портфеля проектов, на который оказывает влияние проект**</w:t>
            </w:r>
          </w:p>
        </w:tc>
        <w:tc>
          <w:tcPr>
            <w:tcW w:w="1417" w:type="dxa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Приоритет проекта***</w:t>
            </w:r>
          </w:p>
        </w:tc>
      </w:tr>
      <w:tr w:rsidR="00894873" w:rsidRPr="00CD49B6" w:rsidTr="0069379E">
        <w:trPr>
          <w:trHeight w:val="383"/>
        </w:trPr>
        <w:tc>
          <w:tcPr>
            <w:tcW w:w="14883" w:type="dxa"/>
            <w:gridSpan w:val="8"/>
            <w:shd w:val="clear" w:color="auto" w:fill="A6A6A6"/>
          </w:tcPr>
          <w:p w:rsidR="00007B3A" w:rsidRPr="00007B3A" w:rsidRDefault="00007B3A" w:rsidP="000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 – досуговая деятельность</w:t>
            </w:r>
          </w:p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4873" w:rsidRPr="00CD49B6" w:rsidTr="0069379E">
        <w:trPr>
          <w:trHeight w:val="274"/>
        </w:trPr>
        <w:tc>
          <w:tcPr>
            <w:tcW w:w="14883" w:type="dxa"/>
            <w:gridSpan w:val="8"/>
            <w:shd w:val="clear" w:color="auto" w:fill="D9D9D9"/>
          </w:tcPr>
          <w:p w:rsidR="00894873" w:rsidRPr="00CD49B6" w:rsidRDefault="00894873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Инициируемые проекты</w:t>
            </w:r>
          </w:p>
        </w:tc>
      </w:tr>
      <w:tr w:rsidR="00094B64" w:rsidRPr="00CD49B6" w:rsidTr="0069379E">
        <w:trPr>
          <w:trHeight w:val="2851"/>
        </w:trPr>
        <w:tc>
          <w:tcPr>
            <w:tcW w:w="567" w:type="dxa"/>
          </w:tcPr>
          <w:p w:rsidR="00094B64" w:rsidRPr="00CD49B6" w:rsidRDefault="00094B64" w:rsidP="00894873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94B64" w:rsidRDefault="00094B64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B64" w:rsidRPr="00CD49B6" w:rsidRDefault="00094B64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 активной личности   подростков  и молодежи   территории Лубянского сельского поселения средствами культурно - досуговой деятельности</w:t>
            </w:r>
          </w:p>
        </w:tc>
        <w:tc>
          <w:tcPr>
            <w:tcW w:w="1701" w:type="dxa"/>
            <w:vAlign w:val="center"/>
          </w:tcPr>
          <w:p w:rsidR="00094B64" w:rsidRPr="00F63560" w:rsidRDefault="00094B64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color w:val="000000"/>
              </w:rPr>
            </w:pPr>
            <w:r w:rsidRPr="00F63560">
              <w:rPr>
                <w:color w:val="000000"/>
              </w:rPr>
              <w:t xml:space="preserve"> 04.05.2021- 01.02.2022 </w:t>
            </w:r>
          </w:p>
        </w:tc>
        <w:tc>
          <w:tcPr>
            <w:tcW w:w="1700" w:type="dxa"/>
            <w:vAlign w:val="center"/>
          </w:tcPr>
          <w:p w:rsidR="00094B64" w:rsidRPr="00F63560" w:rsidRDefault="00094B64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000000"/>
              </w:rPr>
            </w:pPr>
            <w:r w:rsidRPr="00F63560">
              <w:rPr>
                <w:color w:val="000000"/>
              </w:rPr>
              <w:t xml:space="preserve">апрель </w:t>
            </w:r>
          </w:p>
        </w:tc>
        <w:tc>
          <w:tcPr>
            <w:tcW w:w="1843" w:type="dxa"/>
          </w:tcPr>
          <w:p w:rsidR="00094B64" w:rsidRPr="00CD49B6" w:rsidRDefault="00373D2E" w:rsidP="00E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С.А.</w:t>
            </w:r>
          </w:p>
        </w:tc>
        <w:tc>
          <w:tcPr>
            <w:tcW w:w="1984" w:type="dxa"/>
          </w:tcPr>
          <w:p w:rsidR="00094B64" w:rsidRPr="00CD49B6" w:rsidRDefault="00094B64" w:rsidP="006937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февралю 2022 года  привлечь не менее 70 % молодежи территории к участию в культурно –досуговых мероприятиях</w:t>
            </w:r>
          </w:p>
        </w:tc>
        <w:tc>
          <w:tcPr>
            <w:tcW w:w="2552" w:type="dxa"/>
          </w:tcPr>
          <w:p w:rsidR="00094B64" w:rsidRPr="00CD49B6" w:rsidRDefault="00094B64" w:rsidP="00ED5C3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1417" w:type="dxa"/>
          </w:tcPr>
          <w:p w:rsidR="00094B64" w:rsidRPr="00CD49B6" w:rsidRDefault="00094B64" w:rsidP="00ED5C33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894873" w:rsidRPr="00CD49B6" w:rsidTr="0069379E">
        <w:tc>
          <w:tcPr>
            <w:tcW w:w="14883" w:type="dxa"/>
            <w:gridSpan w:val="8"/>
            <w:shd w:val="clear" w:color="auto" w:fill="D9D9D9"/>
          </w:tcPr>
          <w:p w:rsidR="00382872" w:rsidRPr="00CD49B6" w:rsidRDefault="00894873" w:rsidP="00F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Переходящие проекты</w:t>
            </w:r>
          </w:p>
        </w:tc>
      </w:tr>
      <w:tr w:rsidR="00054B69" w:rsidRPr="00CD49B6" w:rsidTr="0069379E">
        <w:trPr>
          <w:trHeight w:val="70"/>
        </w:trPr>
        <w:tc>
          <w:tcPr>
            <w:tcW w:w="567" w:type="dxa"/>
          </w:tcPr>
          <w:p w:rsidR="00054B69" w:rsidRPr="00CD49B6" w:rsidRDefault="00F63560" w:rsidP="00F63560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054B69" w:rsidRPr="00054B69" w:rsidRDefault="00054B69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t xml:space="preserve">  Формирование системного и комплексного подхода к изучению героического исторического прошлого  у жителей  территории  Лубянского сельского поселения  «Твори добро» </w:t>
            </w:r>
          </w:p>
        </w:tc>
        <w:tc>
          <w:tcPr>
            <w:tcW w:w="1701" w:type="dxa"/>
            <w:vAlign w:val="center"/>
          </w:tcPr>
          <w:p w:rsidR="00054B69" w:rsidRPr="00054B69" w:rsidRDefault="00054B69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t xml:space="preserve">10.03.2020-01.03.2021 </w:t>
            </w:r>
          </w:p>
        </w:tc>
        <w:tc>
          <w:tcPr>
            <w:tcW w:w="1700" w:type="dxa"/>
            <w:vAlign w:val="center"/>
          </w:tcPr>
          <w:p w:rsidR="00054B69" w:rsidRPr="00054B69" w:rsidRDefault="00054B69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843" w:type="dxa"/>
          </w:tcPr>
          <w:p w:rsidR="00054B69" w:rsidRPr="00054B69" w:rsidRDefault="00054B69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B96">
              <w:rPr>
                <w:rStyle w:val="CharStyle36"/>
                <w:rFonts w:eastAsiaTheme="minorHAnsi"/>
                <w:b w:val="0"/>
                <w:sz w:val="24"/>
                <w:szCs w:val="24"/>
              </w:rPr>
              <w:t>Рыка Т</w:t>
            </w:r>
            <w:r w:rsidR="00F63560">
              <w:rPr>
                <w:rStyle w:val="CharStyle36"/>
                <w:rFonts w:eastAsiaTheme="minorHAnsi"/>
                <w:b w:val="0"/>
                <w:sz w:val="24"/>
                <w:szCs w:val="24"/>
              </w:rPr>
              <w:t>.</w:t>
            </w:r>
            <w:r w:rsidRPr="009D5B96">
              <w:rPr>
                <w:rStyle w:val="CharStyle36"/>
                <w:rFonts w:eastAsiaTheme="minorHAnsi"/>
                <w:b w:val="0"/>
                <w:sz w:val="24"/>
                <w:szCs w:val="24"/>
              </w:rPr>
              <w:t xml:space="preserve"> И</w:t>
            </w:r>
            <w:r w:rsidR="00F63560">
              <w:rPr>
                <w:rStyle w:val="CharStyle36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054B69" w:rsidRPr="00054B69" w:rsidRDefault="00054B69" w:rsidP="00F6356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t xml:space="preserve"> К концу  февраля 2021 года привлечь не менее 50% жителей  поселения к сбору материалов  об участниках  Великой Отечественной войны и сохранению </w:t>
            </w:r>
            <w:r w:rsidRPr="00054B69">
              <w:rPr>
                <w:color w:val="000000"/>
                <w:kern w:val="24"/>
              </w:rPr>
              <w:lastRenderedPageBreak/>
              <w:t xml:space="preserve">памятников  и захоронений. </w:t>
            </w:r>
          </w:p>
        </w:tc>
        <w:tc>
          <w:tcPr>
            <w:tcW w:w="2552" w:type="dxa"/>
            <w:vAlign w:val="center"/>
          </w:tcPr>
          <w:p w:rsidR="00054B69" w:rsidRPr="00054B69" w:rsidRDefault="00054B69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lastRenderedPageBreak/>
              <w:t> Количество посетителей культурно-досуговых мероприятий</w:t>
            </w:r>
          </w:p>
        </w:tc>
        <w:tc>
          <w:tcPr>
            <w:tcW w:w="1417" w:type="dxa"/>
            <w:vAlign w:val="center"/>
          </w:tcPr>
          <w:p w:rsidR="00054B69" w:rsidRPr="00054B69" w:rsidRDefault="00054B69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</w:rPr>
            </w:pPr>
            <w:r w:rsidRPr="00054B69">
              <w:rPr>
                <w:color w:val="000000"/>
                <w:kern w:val="24"/>
              </w:rPr>
              <w:t>высокий</w:t>
            </w:r>
          </w:p>
        </w:tc>
      </w:tr>
      <w:tr w:rsidR="00007B3A" w:rsidRPr="00CD49B6" w:rsidTr="0069379E">
        <w:tc>
          <w:tcPr>
            <w:tcW w:w="14883" w:type="dxa"/>
            <w:gridSpan w:val="8"/>
            <w:shd w:val="clear" w:color="auto" w:fill="7F7F7F" w:themeFill="text1" w:themeFillTint="80"/>
          </w:tcPr>
          <w:p w:rsidR="00007B3A" w:rsidRPr="0073642A" w:rsidRDefault="00007B3A" w:rsidP="00007B3A">
            <w:pPr>
              <w:pStyle w:val="a5"/>
              <w:jc w:val="center"/>
              <w:textAlignment w:val="center"/>
              <w:rPr>
                <w:color w:val="000000"/>
                <w:kern w:val="24"/>
              </w:rPr>
            </w:pPr>
            <w:r w:rsidRPr="00007B3A">
              <w:rPr>
                <w:b/>
                <w:bCs/>
                <w:color w:val="000000"/>
                <w:kern w:val="24"/>
              </w:rPr>
              <w:lastRenderedPageBreak/>
              <w:t>Обеспечение привлекательности сельской местности для комфортного  проживания населения</w:t>
            </w:r>
          </w:p>
        </w:tc>
      </w:tr>
      <w:tr w:rsidR="00007B3A" w:rsidRPr="00CD49B6" w:rsidTr="0069379E">
        <w:tc>
          <w:tcPr>
            <w:tcW w:w="14883" w:type="dxa"/>
            <w:gridSpan w:val="8"/>
            <w:shd w:val="clear" w:color="auto" w:fill="D9D9D9" w:themeFill="background1" w:themeFillShade="D9"/>
          </w:tcPr>
          <w:p w:rsidR="00007B3A" w:rsidRPr="00007B3A" w:rsidRDefault="00007B3A" w:rsidP="0000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Переходящие проекты</w:t>
            </w:r>
          </w:p>
        </w:tc>
      </w:tr>
      <w:tr w:rsidR="0073642A" w:rsidRPr="00CD49B6" w:rsidTr="0069379E">
        <w:tc>
          <w:tcPr>
            <w:tcW w:w="567" w:type="dxa"/>
          </w:tcPr>
          <w:p w:rsidR="0073642A" w:rsidRPr="00CD49B6" w:rsidRDefault="00007B3A" w:rsidP="00007B3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73642A" w:rsidRPr="00E74B3E" w:rsidRDefault="0073642A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E74B3E">
              <w:rPr>
                <w:color w:val="000000"/>
                <w:kern w:val="24"/>
              </w:rPr>
              <w:t xml:space="preserve"> Привлечение  жителей Лубянской сельской территории  к самостоятельному благоустройству улиц,  развитие личной инициативы  селян </w:t>
            </w:r>
          </w:p>
          <w:p w:rsidR="0073642A" w:rsidRPr="00E74B3E" w:rsidRDefault="0073642A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E74B3E">
              <w:rPr>
                <w:color w:val="000000"/>
                <w:kern w:val="24"/>
              </w:rPr>
              <w:t xml:space="preserve">« Ландшафтный дизайнер» </w:t>
            </w:r>
          </w:p>
        </w:tc>
        <w:tc>
          <w:tcPr>
            <w:tcW w:w="1701" w:type="dxa"/>
            <w:vAlign w:val="center"/>
          </w:tcPr>
          <w:p w:rsidR="0073642A" w:rsidRPr="00E74B3E" w:rsidRDefault="0073642A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</w:rPr>
            </w:pPr>
            <w:r w:rsidRPr="00E74B3E">
              <w:rPr>
                <w:color w:val="000000"/>
                <w:kern w:val="24"/>
              </w:rPr>
              <w:t xml:space="preserve">01.04.2020-01.06.2021 </w:t>
            </w:r>
          </w:p>
        </w:tc>
        <w:tc>
          <w:tcPr>
            <w:tcW w:w="1700" w:type="dxa"/>
            <w:vAlign w:val="center"/>
          </w:tcPr>
          <w:p w:rsidR="0073642A" w:rsidRPr="00E74B3E" w:rsidRDefault="0073642A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</w:rPr>
            </w:pPr>
            <w:r w:rsidRPr="00E74B3E">
              <w:rPr>
                <w:color w:val="000000"/>
                <w:kern w:val="24"/>
              </w:rPr>
              <w:t xml:space="preserve">- </w:t>
            </w:r>
          </w:p>
        </w:tc>
        <w:tc>
          <w:tcPr>
            <w:tcW w:w="1843" w:type="dxa"/>
          </w:tcPr>
          <w:p w:rsidR="0073642A" w:rsidRPr="00F63560" w:rsidRDefault="009D5B96" w:rsidP="00E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5B96">
              <w:rPr>
                <w:rStyle w:val="CharStyle36"/>
                <w:rFonts w:eastAsiaTheme="minorHAnsi"/>
                <w:b w:val="0"/>
              </w:rPr>
              <w:t>Морозов С</w:t>
            </w:r>
            <w:r w:rsidR="00F63560">
              <w:rPr>
                <w:rStyle w:val="CharStyle36"/>
                <w:rFonts w:eastAsiaTheme="minorHAnsi"/>
                <w:b w:val="0"/>
              </w:rPr>
              <w:t>.А.</w:t>
            </w:r>
          </w:p>
        </w:tc>
        <w:tc>
          <w:tcPr>
            <w:tcW w:w="1984" w:type="dxa"/>
            <w:vAlign w:val="center"/>
          </w:tcPr>
          <w:p w:rsidR="0073642A" w:rsidRPr="0073642A" w:rsidRDefault="0073642A" w:rsidP="00F6356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73642A">
              <w:rPr>
                <w:color w:val="FF0000"/>
                <w:kern w:val="24"/>
              </w:rPr>
              <w:t xml:space="preserve">  </w:t>
            </w:r>
            <w:r w:rsidRPr="0073642A">
              <w:rPr>
                <w:color w:val="000000"/>
                <w:kern w:val="24"/>
              </w:rPr>
              <w:t>Привлечь не менее40 % жителей территории к самостоятельному благоустройству улиц к июню 2021 года</w:t>
            </w:r>
          </w:p>
        </w:tc>
        <w:tc>
          <w:tcPr>
            <w:tcW w:w="2552" w:type="dxa"/>
            <w:vAlign w:val="center"/>
          </w:tcPr>
          <w:p w:rsidR="0073642A" w:rsidRPr="0073642A" w:rsidRDefault="0073642A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73642A">
              <w:rPr>
                <w:color w:val="000000"/>
                <w:kern w:val="24"/>
              </w:rPr>
              <w:t xml:space="preserve"> Доля отдыхающих в местах отдыха </w:t>
            </w:r>
          </w:p>
        </w:tc>
        <w:tc>
          <w:tcPr>
            <w:tcW w:w="1417" w:type="dxa"/>
            <w:vAlign w:val="center"/>
          </w:tcPr>
          <w:p w:rsidR="0073642A" w:rsidRPr="0073642A" w:rsidRDefault="0073642A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</w:rPr>
            </w:pPr>
            <w:r w:rsidRPr="0073642A">
              <w:rPr>
                <w:color w:val="000000"/>
                <w:kern w:val="24"/>
              </w:rPr>
              <w:t>средний</w:t>
            </w:r>
          </w:p>
        </w:tc>
      </w:tr>
      <w:tr w:rsidR="00007B3A" w:rsidRPr="00CD49B6" w:rsidTr="0069379E">
        <w:tc>
          <w:tcPr>
            <w:tcW w:w="14883" w:type="dxa"/>
            <w:gridSpan w:val="8"/>
            <w:shd w:val="clear" w:color="auto" w:fill="7F7F7F" w:themeFill="text1" w:themeFillTint="80"/>
          </w:tcPr>
          <w:p w:rsidR="00007B3A" w:rsidRPr="0073642A" w:rsidRDefault="00007B3A" w:rsidP="00007B3A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 w:rsidRPr="00007B3A">
              <w:rPr>
                <w:b/>
                <w:bCs/>
                <w:color w:val="000000"/>
                <w:kern w:val="24"/>
              </w:rPr>
              <w:t>Формирование культуры бережливого управления</w:t>
            </w:r>
          </w:p>
        </w:tc>
      </w:tr>
      <w:tr w:rsidR="00007B3A" w:rsidRPr="00CD49B6" w:rsidTr="0069379E">
        <w:tc>
          <w:tcPr>
            <w:tcW w:w="14883" w:type="dxa"/>
            <w:gridSpan w:val="8"/>
            <w:shd w:val="clear" w:color="auto" w:fill="D9D9D9" w:themeFill="background1" w:themeFillShade="D9"/>
          </w:tcPr>
          <w:p w:rsidR="00007B3A" w:rsidRPr="0073642A" w:rsidRDefault="00007B3A" w:rsidP="00007B3A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color w:val="000000"/>
                <w:kern w:val="24"/>
              </w:rPr>
            </w:pPr>
            <w:r w:rsidRPr="00CD49B6">
              <w:rPr>
                <w:b/>
                <w:color w:val="000000"/>
              </w:rPr>
              <w:t>Инициируемые проекты</w:t>
            </w:r>
          </w:p>
        </w:tc>
      </w:tr>
      <w:tr w:rsidR="00007B3A" w:rsidRPr="00CD49B6" w:rsidTr="0069379E">
        <w:tc>
          <w:tcPr>
            <w:tcW w:w="567" w:type="dxa"/>
          </w:tcPr>
          <w:p w:rsidR="00007B3A" w:rsidRDefault="00007B3A" w:rsidP="00007B3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07B3A" w:rsidRPr="00CD49B6" w:rsidRDefault="00007B3A" w:rsidP="0068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«Оптимизация  процесса подготовки и размещения информации на сайт администрации Лубянского сельского поселения»</w:t>
            </w:r>
          </w:p>
        </w:tc>
        <w:tc>
          <w:tcPr>
            <w:tcW w:w="1701" w:type="dxa"/>
            <w:vAlign w:val="center"/>
          </w:tcPr>
          <w:p w:rsidR="00007B3A" w:rsidRDefault="00007B3A" w:rsidP="0068663F">
            <w:pPr>
              <w:pStyle w:val="a5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01.06.2021-25.10.2021</w:t>
            </w:r>
          </w:p>
        </w:tc>
        <w:tc>
          <w:tcPr>
            <w:tcW w:w="1700" w:type="dxa"/>
            <w:vAlign w:val="center"/>
          </w:tcPr>
          <w:p w:rsidR="00007B3A" w:rsidRDefault="00007B3A" w:rsidP="0068663F">
            <w:pPr>
              <w:pStyle w:val="a5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май </w:t>
            </w:r>
          </w:p>
        </w:tc>
        <w:tc>
          <w:tcPr>
            <w:tcW w:w="1843" w:type="dxa"/>
          </w:tcPr>
          <w:p w:rsidR="0069379E" w:rsidRDefault="00007B3A" w:rsidP="0068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  <w:p w:rsidR="00007B3A" w:rsidRPr="00CD49B6" w:rsidRDefault="00007B3A" w:rsidP="00686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69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69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007B3A" w:rsidRPr="00094B64" w:rsidRDefault="00007B3A" w:rsidP="0068663F">
            <w:pPr>
              <w:rPr>
                <w:rFonts w:ascii="Times New Roman" w:hAnsi="Times New Roman" w:cs="Times New Roman"/>
              </w:rPr>
            </w:pPr>
            <w:r w:rsidRPr="00094B64">
              <w:rPr>
                <w:rFonts w:ascii="Times New Roman" w:hAnsi="Times New Roman" w:cs="Times New Roman"/>
              </w:rPr>
              <w:t>К ноябрю 2021 года сократить время протекания процесса подготовки и размещения информации на сайт администрации Лубянского сельского поселения</w:t>
            </w:r>
          </w:p>
          <w:p w:rsidR="00007B3A" w:rsidRPr="00CD49B6" w:rsidRDefault="00007B3A" w:rsidP="0068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7B3A" w:rsidRPr="00094B64" w:rsidRDefault="00007B3A" w:rsidP="0068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Количество  реализующихся бережливых проектов  в текущем году в администрации </w:t>
            </w:r>
          </w:p>
          <w:p w:rsidR="00007B3A" w:rsidRPr="00CD49B6" w:rsidRDefault="00007B3A" w:rsidP="0068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7B3A" w:rsidRPr="00CD49B6" w:rsidRDefault="00007B3A" w:rsidP="00686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894873" w:rsidRPr="00CD49B6" w:rsidRDefault="00894873" w:rsidP="00894873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894873" w:rsidRPr="00CD49B6" w:rsidSect="007E180B">
          <w:footnotePr>
            <w:numRestart w:val="eachPage"/>
          </w:footnotePr>
          <w:pgSz w:w="16838" w:h="11906" w:orient="landscape"/>
          <w:pgMar w:top="850" w:right="4364" w:bottom="993" w:left="678" w:header="708" w:footer="708" w:gutter="0"/>
          <w:cols w:space="708"/>
          <w:docGrid w:linePitch="360"/>
        </w:sectPr>
      </w:pPr>
    </w:p>
    <w:p w:rsidR="00894873" w:rsidRPr="00CD49B6" w:rsidRDefault="00894873" w:rsidP="00894873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94873" w:rsidRPr="00CD49B6" w:rsidRDefault="00894873" w:rsidP="00894873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5"/>
        <w:gridCol w:w="1253"/>
        <w:gridCol w:w="1441"/>
        <w:gridCol w:w="1934"/>
        <w:gridCol w:w="1595"/>
      </w:tblGrid>
      <w:tr w:rsidR="00894873" w:rsidRPr="00CD49B6" w:rsidTr="00ED5C33">
        <w:trPr>
          <w:trHeight w:val="368"/>
          <w:tblHeader/>
        </w:trPr>
        <w:tc>
          <w:tcPr>
            <w:tcW w:w="1628" w:type="pct"/>
            <w:shd w:val="clear" w:color="auto" w:fill="FFFFFF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64" w:type="pct"/>
            <w:shd w:val="clear" w:color="auto" w:fill="FFFFFF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94873" w:rsidRPr="00CD49B6" w:rsidTr="00ED5C33">
        <w:trPr>
          <w:cantSplit/>
          <w:trHeight w:val="118"/>
        </w:trPr>
        <w:tc>
          <w:tcPr>
            <w:tcW w:w="1628" w:type="pct"/>
          </w:tcPr>
          <w:p w:rsidR="00894873" w:rsidRPr="00CD49B6" w:rsidRDefault="00342421" w:rsidP="00ED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управляющая делами администрации</w:t>
            </w:r>
            <w:r w:rsidR="003B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Лубянского сельского поселения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Align w:val="center"/>
          </w:tcPr>
          <w:p w:rsidR="00894873" w:rsidRPr="00CD49B6" w:rsidRDefault="00342421" w:rsidP="00ED5C33">
            <w:pPr>
              <w:shd w:val="clear" w:color="auto" w:fill="FFFFFF"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Татьяна Кузьминична</w:t>
            </w:r>
          </w:p>
        </w:tc>
        <w:tc>
          <w:tcPr>
            <w:tcW w:w="864" w:type="pct"/>
            <w:vAlign w:val="center"/>
          </w:tcPr>
          <w:p w:rsidR="00894873" w:rsidRPr="00CD49B6" w:rsidRDefault="00894873" w:rsidP="00ED5C33">
            <w:pPr>
              <w:shd w:val="clear" w:color="auto" w:fill="FFFFFF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873" w:rsidRPr="00CD49B6" w:rsidRDefault="00894873" w:rsidP="00894873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94873" w:rsidRPr="00CD49B6" w:rsidRDefault="00894873" w:rsidP="00894873">
      <w:pPr>
        <w:rPr>
          <w:rFonts w:ascii="Times New Roman" w:hAnsi="Times New Roman" w:cs="Times New Roman"/>
          <w:b/>
          <w:sz w:val="28"/>
          <w:szCs w:val="28"/>
        </w:rPr>
      </w:pPr>
      <w:r w:rsidRPr="00CD49B6">
        <w:rPr>
          <w:rFonts w:ascii="Times New Roman" w:hAnsi="Times New Roman" w:cs="Times New Roman"/>
          <w:sz w:val="28"/>
          <w:szCs w:val="28"/>
        </w:rPr>
        <w:br w:type="page"/>
      </w:r>
    </w:p>
    <w:p w:rsidR="00A545D2" w:rsidRDefault="00A545D2"/>
    <w:sectPr w:rsidR="00A545D2" w:rsidSect="00A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1D" w:rsidRDefault="0072251D" w:rsidP="00960120">
      <w:pPr>
        <w:spacing w:after="0" w:line="240" w:lineRule="auto"/>
      </w:pPr>
      <w:r>
        <w:separator/>
      </w:r>
    </w:p>
  </w:endnote>
  <w:endnote w:type="continuationSeparator" w:id="1">
    <w:p w:rsidR="0072251D" w:rsidRDefault="0072251D" w:rsidP="0096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1D" w:rsidRDefault="0072251D" w:rsidP="00960120">
      <w:pPr>
        <w:spacing w:after="0" w:line="240" w:lineRule="auto"/>
      </w:pPr>
      <w:r>
        <w:separator/>
      </w:r>
    </w:p>
  </w:footnote>
  <w:footnote w:type="continuationSeparator" w:id="1">
    <w:p w:rsidR="0072251D" w:rsidRDefault="0072251D" w:rsidP="0096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AF" w:rsidRDefault="0072251D" w:rsidP="005864E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0F63"/>
    <w:multiLevelType w:val="hybridMultilevel"/>
    <w:tmpl w:val="EAA0A796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94873"/>
    <w:rsid w:val="00007B3A"/>
    <w:rsid w:val="00054B69"/>
    <w:rsid w:val="00094B64"/>
    <w:rsid w:val="001E4C41"/>
    <w:rsid w:val="0022613B"/>
    <w:rsid w:val="003343BC"/>
    <w:rsid w:val="00342421"/>
    <w:rsid w:val="00373D2E"/>
    <w:rsid w:val="00376B67"/>
    <w:rsid w:val="00382872"/>
    <w:rsid w:val="003B434D"/>
    <w:rsid w:val="003F05A0"/>
    <w:rsid w:val="004035BD"/>
    <w:rsid w:val="00463DED"/>
    <w:rsid w:val="00486EAE"/>
    <w:rsid w:val="00494718"/>
    <w:rsid w:val="004D188B"/>
    <w:rsid w:val="0069379E"/>
    <w:rsid w:val="0070754A"/>
    <w:rsid w:val="0072251D"/>
    <w:rsid w:val="0073642A"/>
    <w:rsid w:val="00887CD7"/>
    <w:rsid w:val="00894873"/>
    <w:rsid w:val="00960120"/>
    <w:rsid w:val="009B508D"/>
    <w:rsid w:val="009C4892"/>
    <w:rsid w:val="009D5B96"/>
    <w:rsid w:val="00A545D2"/>
    <w:rsid w:val="00AC142B"/>
    <w:rsid w:val="00B452CA"/>
    <w:rsid w:val="00B50CA1"/>
    <w:rsid w:val="00BA44CB"/>
    <w:rsid w:val="00CB6769"/>
    <w:rsid w:val="00CF7BD1"/>
    <w:rsid w:val="00D32CFA"/>
    <w:rsid w:val="00D4225A"/>
    <w:rsid w:val="00D6331A"/>
    <w:rsid w:val="00DD6BA9"/>
    <w:rsid w:val="00E74B3E"/>
    <w:rsid w:val="00ED090F"/>
    <w:rsid w:val="00F6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948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36">
    <w:name w:val="CharStyle36"/>
    <w:basedOn w:val="a0"/>
    <w:rsid w:val="00382872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5</cp:revision>
  <cp:lastPrinted>2021-03-03T12:24:00Z</cp:lastPrinted>
  <dcterms:created xsi:type="dcterms:W3CDTF">2021-03-03T11:18:00Z</dcterms:created>
  <dcterms:modified xsi:type="dcterms:W3CDTF">2021-03-03T12:25:00Z</dcterms:modified>
</cp:coreProperties>
</file>