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89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9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«13» февраля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№28 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Лубянского сельского поселения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ласти от </w:t>
      </w:r>
      <w:r>
        <w:rPr>
          <w:rFonts w:ascii="Times New Roman" w:hAnsi="Times New Roman" w:eastAsia="Calibri" w:cs="Times New Roman"/>
          <w:b/>
          <w:bCs/>
          <w:sz w:val="28"/>
          <w:szCs w:val="24"/>
          <w:lang w:eastAsia="en-US"/>
        </w:rPr>
        <w:t xml:space="preserve">11.11.2014</w:t>
      </w:r>
      <w:r>
        <w:rPr>
          <w:rFonts w:ascii="Times New Roman" w:hAnsi="Times New Roman" w:eastAsia="Calibri" w:cs="Times New Roman"/>
          <w:b/>
          <w:bCs/>
          <w:sz w:val="28"/>
          <w:szCs w:val="24"/>
          <w:lang w:eastAsia="en-US"/>
        </w:rPr>
        <w:t xml:space="preserve">. №48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Лубянского  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Лубянского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11.11.2014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48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четвертый пункта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7 решения изложить в следующей редакции: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«- занятых жилищны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</w:t>
      </w:r>
      <w:r>
        <w:rPr>
          <w:rFonts w:ascii="Times New Roman" w:hAnsi="Times New Roman" w:cs="Times New Roman"/>
          <w:bCs/>
          <w:sz w:val="28"/>
          <w:szCs w:val="28"/>
        </w:rPr>
        <w:t xml:space="preserve">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Пункт 7 решения дополнить подпунктом 3 следующего содержания: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налоговую льготу в</w:t>
      </w:r>
      <w:r>
        <w:rPr>
          <w:rFonts w:ascii="Times New Roman" w:hAnsi="Times New Roman" w:cs="Times New Roman"/>
          <w:sz w:val="28"/>
          <w:szCs w:val="28"/>
        </w:rPr>
        <w:t xml:space="preserve"> виде уменьшения исчисленной суммы земельного залога на 0,375 процентов организациям, реализуемым на территории Белгородской области мероприятия в рамках государственных программ Белгородской области и (или)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сфере реализации жи</w:t>
      </w:r>
      <w:r>
        <w:rPr>
          <w:rFonts w:ascii="Times New Roman" w:hAnsi="Times New Roman" w:cs="Times New Roman"/>
          <w:sz w:val="28"/>
          <w:szCs w:val="28"/>
        </w:rPr>
        <w:t xml:space="preserve">лищного строительства, обеспечения населения качественными услугами жилищно-коммунального хозяйства, обустройства инженерной инфраструктурой микрорайонов ИЖС, в отношении находящихся в собственности земельных участков с видом разрешенного использования 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данного пункта применяется в течени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периода, </w:t>
      </w:r>
      <w:r>
        <w:rPr>
          <w:rFonts w:ascii="Times New Roman" w:hAnsi="Times New Roman" w:cs="Times New Roman"/>
          <w:sz w:val="28"/>
          <w:szCs w:val="28"/>
        </w:rPr>
        <w:t xml:space="preserve">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 дом (многоквартирный дом) или на любое помещение в указанном жилом доме (многоквартирном доме).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Действие подпункта 1.2. пункта 1 настоящего решения распространить на правоотношения, возникшие с 01 января 2023 года.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01 января 2024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</w:t>
      </w:r>
      <w:r>
        <w:rPr>
          <w:rFonts w:ascii="Times New Roman" w:hAnsi="Times New Roman" w:cs="Times New Roman"/>
          <w:sz w:val="28"/>
          <w:szCs w:val="28"/>
        </w:rPr>
        <w:t xml:space="preserve">ского собрания Лубянского сельского поселения муниципального района «Чернянский район» Белгородской области, разместить на официальном сайте органов местного самоупр</w:t>
      </w:r>
      <w:r>
        <w:rPr>
          <w:rFonts w:ascii="Tinos" w:hAnsi="Tinos" w:eastAsia="Tinos" w:cs="Tinos"/>
          <w:sz w:val="28"/>
          <w:szCs w:val="28"/>
        </w:rPr>
        <w:t xml:space="preserve">авления Лубянского сельского поселения в сети Интернет (адрес сайта: http://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(</w:t>
      </w:r>
      <w:r>
        <w:rPr>
          <w:rFonts w:ascii="Tinos" w:hAnsi="Tinos" w:eastAsia="Tinos" w:cs="Tinos"/>
          <w:b w:val="0"/>
          <w:color w:val="000000" w:themeColor="text1"/>
          <w:sz w:val="28"/>
          <w:szCs w:val="28"/>
        </w:rPr>
        <w:t xml:space="preserve">www.lubyanoepervoe-r31.gosweb.gosuslugi.ru)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  <w:t xml:space="preserve">u) и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Лубянского  сельского поселения (В.Н. Гончарова).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М.М. Потапова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8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0">
    <w:name w:val="Heading 3 Char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691">
    <w:name w:val="Heading 5 Char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character" w:styleId="696">
    <w:name w:val="Title Char"/>
    <w:basedOn w:val="711"/>
    <w:link w:val="723"/>
    <w:uiPriority w:val="10"/>
    <w:rPr>
      <w:sz w:val="48"/>
      <w:szCs w:val="48"/>
    </w:rPr>
  </w:style>
  <w:style w:type="character" w:styleId="697">
    <w:name w:val="Quote Char"/>
    <w:link w:val="726"/>
    <w:uiPriority w:val="29"/>
    <w:rPr>
      <w:i/>
    </w:rPr>
  </w:style>
  <w:style w:type="character" w:styleId="698">
    <w:name w:val="Intense Quote Char"/>
    <w:link w:val="728"/>
    <w:uiPriority w:val="30"/>
    <w:rPr>
      <w:i/>
    </w:rPr>
  </w:style>
  <w:style w:type="character" w:styleId="699">
    <w:name w:val="Footnote Text Char"/>
    <w:link w:val="860"/>
    <w:uiPriority w:val="99"/>
    <w:rPr>
      <w:sz w:val="18"/>
    </w:rPr>
  </w:style>
  <w:style w:type="character" w:styleId="700">
    <w:name w:val="Endnote Text Char"/>
    <w:link w:val="863"/>
    <w:uiPriority w:val="99"/>
    <w:rPr>
      <w:sz w:val="20"/>
    </w:rPr>
  </w:style>
  <w:style w:type="paragraph" w:styleId="701" w:default="1">
    <w:name w:val="Normal"/>
    <w:qFormat/>
  </w:style>
  <w:style w:type="paragraph" w:styleId="702">
    <w:name w:val="Heading 1"/>
    <w:basedOn w:val="701"/>
    <w:next w:val="701"/>
    <w:link w:val="88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03">
    <w:name w:val="Heading 2"/>
    <w:basedOn w:val="701"/>
    <w:next w:val="701"/>
    <w:link w:val="88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04">
    <w:name w:val="Heading 3"/>
    <w:basedOn w:val="701"/>
    <w:next w:val="701"/>
    <w:link w:val="71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link w:val="87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06">
    <w:name w:val="Heading 5"/>
    <w:basedOn w:val="701"/>
    <w:next w:val="701"/>
    <w:link w:val="71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1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8">
    <w:name w:val="Heading 7"/>
    <w:basedOn w:val="701"/>
    <w:next w:val="701"/>
    <w:link w:val="72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9">
    <w:name w:val="Heading 8"/>
    <w:basedOn w:val="701"/>
    <w:next w:val="701"/>
    <w:link w:val="72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0">
    <w:name w:val="Heading 9"/>
    <w:basedOn w:val="701"/>
    <w:next w:val="701"/>
    <w:link w:val="72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701"/>
    <w:next w:val="701"/>
    <w:link w:val="724"/>
    <w:uiPriority w:val="10"/>
    <w:qFormat/>
    <w:pPr>
      <w:contextualSpacing/>
      <w:spacing w:before="300"/>
    </w:pPr>
    <w:rPr>
      <w:sz w:val="48"/>
      <w:szCs w:val="48"/>
    </w:rPr>
  </w:style>
  <w:style w:type="character" w:styleId="724" w:customStyle="1">
    <w:name w:val="Название Знак"/>
    <w:basedOn w:val="711"/>
    <w:link w:val="723"/>
    <w:uiPriority w:val="10"/>
    <w:rPr>
      <w:sz w:val="48"/>
      <w:szCs w:val="48"/>
    </w:rPr>
  </w:style>
  <w:style w:type="character" w:styleId="725" w:customStyle="1">
    <w:name w:val="Subtitle Char"/>
    <w:basedOn w:val="711"/>
    <w:uiPriority w:val="11"/>
    <w:rPr>
      <w:sz w:val="24"/>
      <w:szCs w:val="24"/>
    </w:rPr>
  </w:style>
  <w:style w:type="paragraph" w:styleId="726">
    <w:name w:val="Quote"/>
    <w:basedOn w:val="701"/>
    <w:next w:val="701"/>
    <w:link w:val="727"/>
    <w:uiPriority w:val="29"/>
    <w:qFormat/>
    <w:pPr>
      <w:ind w:left="720" w:right="720"/>
    </w:pPr>
    <w:rPr>
      <w:i/>
    </w:r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701"/>
    <w:next w:val="701"/>
    <w:link w:val="72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 w:customStyle="1">
    <w:name w:val="Выделенная цитата Знак"/>
    <w:link w:val="728"/>
    <w:uiPriority w:val="30"/>
    <w:rPr>
      <w:i/>
    </w:rPr>
  </w:style>
  <w:style w:type="character" w:styleId="730" w:customStyle="1">
    <w:name w:val="Header Char"/>
    <w:basedOn w:val="711"/>
    <w:uiPriority w:val="99"/>
  </w:style>
  <w:style w:type="character" w:styleId="731" w:customStyle="1">
    <w:name w:val="Footer Char"/>
    <w:basedOn w:val="711"/>
    <w:uiPriority w:val="99"/>
  </w:style>
  <w:style w:type="paragraph" w:styleId="732">
    <w:name w:val="Caption"/>
    <w:basedOn w:val="701"/>
    <w:next w:val="70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3" w:customStyle="1">
    <w:name w:val="Caption Char"/>
    <w:uiPriority w:val="99"/>
  </w:style>
  <w:style w:type="table" w:styleId="734">
    <w:name w:val="Table Grid"/>
    <w:basedOn w:val="71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 w:customStyle="1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 w:customStyle="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 w:customStyle="1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 w:customStyle="1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4" w:customStyle="1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5" w:customStyle="1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6" w:customStyle="1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7" w:customStyle="1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8" w:customStyle="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9" w:customStyle="1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7" w:customStyle="1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8" w:customStyle="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9" w:customStyle="1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0" w:customStyle="1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1" w:customStyle="1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4" w:customStyle="1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6" w:customStyle="1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7" w:customStyle="1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8" w:customStyle="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9" w:customStyle="1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0" w:customStyle="1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1" w:customStyle="1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2" w:customStyle="1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ned - Accent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Lined - Accent 1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Lined - Accent 2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Lined - Accent 3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Lined - Accent 4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Lined - Accent 5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Lined - Accent 6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 &amp; Lined - Accent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Bordered &amp; Lined - Accent 1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8" w:customStyle="1">
    <w:name w:val="Bordered &amp; Lined - Accent 2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9" w:customStyle="1">
    <w:name w:val="Bordered &amp; Lined - Accent 3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0" w:customStyle="1">
    <w:name w:val="Bordered &amp; Lined - Accent 4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1" w:customStyle="1">
    <w:name w:val="Bordered &amp; Lined - Accent 5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2" w:customStyle="1">
    <w:name w:val="Bordered &amp; Lined - Accent 6"/>
    <w:basedOn w:val="71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3" w:customStyle="1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4" w:customStyle="1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5" w:customStyle="1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6" w:customStyle="1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7" w:customStyle="1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8" w:customStyle="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9" w:customStyle="1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0">
    <w:name w:val="footnote text"/>
    <w:basedOn w:val="701"/>
    <w:link w:val="861"/>
    <w:uiPriority w:val="99"/>
    <w:semiHidden/>
    <w:unhideWhenUsed/>
    <w:pPr>
      <w:spacing w:after="40" w:line="240" w:lineRule="auto"/>
    </w:pPr>
    <w:rPr>
      <w:sz w:val="18"/>
    </w:rPr>
  </w:style>
  <w:style w:type="character" w:styleId="861" w:customStyle="1">
    <w:name w:val="Текст сноски Знак"/>
    <w:link w:val="860"/>
    <w:uiPriority w:val="99"/>
    <w:rPr>
      <w:sz w:val="18"/>
    </w:rPr>
  </w:style>
  <w:style w:type="character" w:styleId="862">
    <w:name w:val="footnote reference"/>
    <w:basedOn w:val="711"/>
    <w:uiPriority w:val="99"/>
    <w:unhideWhenUsed/>
    <w:rPr>
      <w:vertAlign w:val="superscript"/>
    </w:rPr>
  </w:style>
  <w:style w:type="paragraph" w:styleId="863">
    <w:name w:val="endnote text"/>
    <w:basedOn w:val="701"/>
    <w:link w:val="864"/>
    <w:uiPriority w:val="99"/>
    <w:semiHidden/>
    <w:unhideWhenUsed/>
    <w:pPr>
      <w:spacing w:after="0" w:line="240" w:lineRule="auto"/>
    </w:pPr>
    <w:rPr>
      <w:sz w:val="20"/>
    </w:rPr>
  </w:style>
  <w:style w:type="character" w:styleId="864" w:customStyle="1">
    <w:name w:val="Текст концевой сноски Знак"/>
    <w:link w:val="863"/>
    <w:uiPriority w:val="99"/>
    <w:rPr>
      <w:sz w:val="20"/>
    </w:rPr>
  </w:style>
  <w:style w:type="character" w:styleId="865">
    <w:name w:val="endnote reference"/>
    <w:basedOn w:val="711"/>
    <w:uiPriority w:val="99"/>
    <w:semiHidden/>
    <w:unhideWhenUsed/>
    <w:rPr>
      <w:vertAlign w:val="superscript"/>
    </w:rPr>
  </w:style>
  <w:style w:type="paragraph" w:styleId="866">
    <w:name w:val="toc 1"/>
    <w:basedOn w:val="701"/>
    <w:next w:val="701"/>
    <w:uiPriority w:val="39"/>
    <w:unhideWhenUsed/>
    <w:pPr>
      <w:spacing w:after="57"/>
    </w:pPr>
  </w:style>
  <w:style w:type="paragraph" w:styleId="867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68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69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70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71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72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73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74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75">
    <w:name w:val="TOC Heading"/>
    <w:uiPriority w:val="39"/>
    <w:unhideWhenUsed/>
  </w:style>
  <w:style w:type="paragraph" w:styleId="876">
    <w:name w:val="table of figures"/>
    <w:basedOn w:val="701"/>
    <w:next w:val="701"/>
    <w:uiPriority w:val="99"/>
    <w:unhideWhenUsed/>
    <w:pPr>
      <w:spacing w:after="0"/>
    </w:pPr>
  </w:style>
  <w:style w:type="paragraph" w:styleId="87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79" w:customStyle="1">
    <w:name w:val="Заголовок 4 Знак"/>
    <w:basedOn w:val="711"/>
    <w:link w:val="705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80" w:customStyle="1">
    <w:name w:val="formattext"/>
    <w:basedOn w:val="70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>
    <w:name w:val="Hyperlink"/>
    <w:basedOn w:val="711"/>
    <w:uiPriority w:val="99"/>
    <w:unhideWhenUsed/>
    <w:rPr>
      <w:color w:val="0000ff"/>
      <w:u w:val="single"/>
    </w:rPr>
  </w:style>
  <w:style w:type="paragraph" w:styleId="882">
    <w:name w:val="Balloon Text"/>
    <w:basedOn w:val="701"/>
    <w:link w:val="88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3" w:customStyle="1">
    <w:name w:val="Текст выноски Знак"/>
    <w:basedOn w:val="711"/>
    <w:link w:val="882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Заголовок 1 Знак"/>
    <w:basedOn w:val="711"/>
    <w:link w:val="702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5" w:customStyle="1">
    <w:name w:val="Заголовок 2 Знак"/>
    <w:basedOn w:val="711"/>
    <w:link w:val="70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6">
    <w:name w:val="List Paragraph"/>
    <w:basedOn w:val="70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7">
    <w:name w:val="Header"/>
    <w:basedOn w:val="701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Верхний колонтитул Знак"/>
    <w:basedOn w:val="711"/>
    <w:link w:val="887"/>
    <w:uiPriority w:val="99"/>
  </w:style>
  <w:style w:type="paragraph" w:styleId="889">
    <w:name w:val="Footer"/>
    <w:basedOn w:val="701"/>
    <w:link w:val="89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0" w:customStyle="1">
    <w:name w:val="Нижний колонтитул Знак"/>
    <w:basedOn w:val="711"/>
    <w:link w:val="889"/>
    <w:uiPriority w:val="99"/>
  </w:style>
  <w:style w:type="character" w:styleId="891" w:customStyle="1">
    <w:name w:val="doccaption"/>
    <w:basedOn w:val="711"/>
  </w:style>
  <w:style w:type="paragraph" w:styleId="892">
    <w:name w:val="Subtitle"/>
    <w:basedOn w:val="701"/>
    <w:next w:val="895"/>
    <w:link w:val="89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3" w:customStyle="1">
    <w:name w:val="Подзаголовок Знак"/>
    <w:basedOn w:val="711"/>
    <w:link w:val="89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5">
    <w:name w:val="Body Text"/>
    <w:basedOn w:val="701"/>
    <w:link w:val="896"/>
    <w:uiPriority w:val="99"/>
    <w:semiHidden/>
    <w:unhideWhenUsed/>
    <w:pPr>
      <w:spacing w:after="120"/>
    </w:pPr>
  </w:style>
  <w:style w:type="character" w:styleId="896" w:customStyle="1">
    <w:name w:val="Основной текст Знак"/>
    <w:basedOn w:val="711"/>
    <w:link w:val="895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17</cp:revision>
  <dcterms:created xsi:type="dcterms:W3CDTF">2023-08-03T14:07:00Z</dcterms:created>
  <dcterms:modified xsi:type="dcterms:W3CDTF">2024-02-26T05:45:17Z</dcterms:modified>
</cp:coreProperties>
</file>