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БЕЛГОРОДСКАЯ ОБЛАСТЬ</w: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2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ЧЕРНЯНСКИЙ РАЙОН</w: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2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2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ЗЕМСКОЕ СОБРАНИЕ</w: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2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ЛУБЯНСКОГО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2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2"/>
        <w:ind w:right="0" w:firstLine="0"/>
        <w:jc w:val="center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1"/>
        <w:ind w:firstLine="0"/>
        <w:jc w:val="center"/>
        <w:spacing w:before="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01"/>
        <w:ind w:firstLine="0"/>
        <w:jc w:val="center"/>
        <w:spacing w:before="0" w:after="0" w:line="240" w:lineRule="auto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Р Е Ш Е Н И Е</w:t>
      </w:r>
      <w:r>
        <w:rPr>
          <w:sz w:val="26"/>
          <w:szCs w:val="26"/>
        </w:rPr>
      </w:r>
      <w:r>
        <w:rPr>
          <w:b/>
          <w:sz w:val="26"/>
          <w:szCs w:val="26"/>
          <w:highlight w:val="none"/>
        </w:rPr>
      </w:r>
    </w:p>
    <w:p>
      <w:pPr>
        <w:pStyle w:val="901"/>
        <w:ind w:firstLine="0"/>
        <w:jc w:val="center"/>
        <w:spacing w:before="0"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с. Лубяное-Первое</w:t>
      </w:r>
      <w:r>
        <w:rPr>
          <w:sz w:val="26"/>
          <w:szCs w:val="26"/>
        </w:rPr>
      </w:r>
      <w:r>
        <w:rPr>
          <w:b/>
          <w:color w:val="000000"/>
          <w:sz w:val="26"/>
          <w:szCs w:val="26"/>
        </w:rPr>
      </w:r>
    </w:p>
    <w:p>
      <w:pPr>
        <w:pStyle w:val="901"/>
        <w:ind w:firstLine="0"/>
        <w:jc w:val="center"/>
        <w:spacing w:before="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01"/>
        <w:ind w:firstLine="0"/>
        <w:jc w:val="center"/>
        <w:spacing w:before="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01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«26» июня 2023 года</w:t>
        <w:tab/>
        <w:tab/>
        <w:tab/>
        <w:tab/>
        <w:tab/>
        <w:tab/>
        <w:tab/>
        <w:tab/>
        <w:t xml:space="preserve">№ 169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0"/>
        <w:jc w:val="center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ежегодного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отпуска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9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ind w:firstLine="709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ежегодных отпусков</w:t>
      </w:r>
      <w:r>
        <w:rPr>
          <w:rFonts w:ascii="Times New Roman" w:hAnsi="Times New Roman" w:cs="Times New Roman"/>
          <w:sz w:val="28"/>
          <w:szCs w:val="28"/>
        </w:rPr>
        <w:t xml:space="preserve">  и  на   основании согласования  о представлении отпуска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«</w:t>
      </w:r>
      <w:r>
        <w:rPr>
          <w:rFonts w:ascii="Times New Roman" w:hAnsi="Times New Roman" w:cs="Times New Roman"/>
          <w:sz w:val="28"/>
          <w:szCs w:val="28"/>
        </w:rPr>
        <w:t xml:space="preserve">Чернянский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Гончаровой  Валентине </w:t>
      </w:r>
      <w:r>
        <w:rPr>
          <w:rFonts w:ascii="Times New Roman" w:hAnsi="Times New Roman" w:cs="Times New Roman"/>
          <w:sz w:val="28"/>
          <w:szCs w:val="28"/>
        </w:rPr>
        <w:t xml:space="preserve"> Николаев</w:t>
      </w:r>
      <w:r>
        <w:rPr>
          <w:rFonts w:ascii="Times New Roman" w:hAnsi="Times New Roman" w:cs="Times New Roman"/>
          <w:sz w:val="28"/>
          <w:szCs w:val="28"/>
        </w:rPr>
        <w:t xml:space="preserve">не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Лубянского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отработанный  период  с 01</w:t>
      </w:r>
      <w:r>
        <w:rPr>
          <w:rFonts w:ascii="Times New Roman" w:hAnsi="Times New Roman" w:cs="Times New Roman"/>
          <w:sz w:val="28"/>
          <w:szCs w:val="28"/>
        </w:rPr>
        <w:t xml:space="preserve">.08.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  по  </w:t>
      </w:r>
      <w:r>
        <w:rPr>
          <w:rFonts w:ascii="Times New Roman" w:hAnsi="Times New Roman" w:cs="Times New Roman"/>
          <w:sz w:val="28"/>
          <w:szCs w:val="28"/>
        </w:rPr>
        <w:t xml:space="preserve">31.07.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03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июля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За неиспользованный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дополнительный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трудовой отпуск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  <w:r>
        <w:rPr>
          <w:rFonts w:ascii="Times New Roman" w:hAnsi="Times New Roman" w:cs="Times New Roman"/>
          <w:sz w:val="28"/>
          <w:szCs w:val="28"/>
        </w:rPr>
        <w:t xml:space="preserve">В.Н. Гончаровой выплатить компенсацию за период  с 01.08.2022</w:t>
      </w:r>
      <w:r>
        <w:rPr>
          <w:rFonts w:ascii="Times New Roman" w:hAnsi="Times New Roman" w:cs="Times New Roman"/>
          <w:sz w:val="28"/>
          <w:szCs w:val="28"/>
        </w:rPr>
        <w:t xml:space="preserve"> г. по 31.07.2023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13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Исполнение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Лубянского сельского поселения  на период отпуска Гончаровой Валентины Николаевны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 -</w:t>
      </w:r>
      <w:r>
        <w:rPr>
          <w:rFonts w:ascii="Times New Roman" w:hAnsi="Times New Roman" w:cs="Times New Roman"/>
          <w:sz w:val="28"/>
          <w:szCs w:val="28"/>
        </w:rPr>
        <w:t xml:space="preserve"> управляющую делами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Прохорову Татьяну Кузьминичну</w:t>
      </w:r>
      <w:r>
        <w:rPr>
          <w:rFonts w:ascii="Times New Roman" w:hAnsi="Times New Roman" w:cs="Times New Roman"/>
          <w:sz w:val="28"/>
          <w:szCs w:val="28"/>
        </w:rPr>
        <w:t xml:space="preserve"> с 100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 доплатой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оклада главы пропорционально отработанному времени.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9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9"/>
        <w:jc w:val="both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9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М.М. Потапова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Cs/>
        </w:rPr>
      </w:r>
    </w:p>
    <w:p>
      <w:pPr>
        <w:pStyle w:val="901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1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1"/>
        <w:ind w:firstLine="0"/>
        <w:spacing w:before="0" w:after="0" w:line="240" w:lineRule="auto"/>
        <w:rPr>
          <w:b/>
          <w:color w:val="000000"/>
          <w:sz w:val="26"/>
          <w:szCs w:val="26"/>
          <w:highlight w:val="none"/>
        </w:rPr>
      </w:pPr>
      <w:r>
        <w:rPr>
          <w:b/>
          <w:color w:val="000000"/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b/>
          <w:color w:val="000000"/>
          <w:sz w:val="26"/>
          <w:szCs w:val="26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character" w:styleId="834">
    <w:name w:val="footnote reference"/>
    <w:basedOn w:val="872"/>
    <w:uiPriority w:val="99"/>
    <w:unhideWhenUsed/>
    <w:rPr>
      <w:vertAlign w:val="superscript"/>
    </w:rPr>
  </w:style>
  <w:style w:type="character" w:styleId="835">
    <w:name w:val="endnote reference"/>
    <w:basedOn w:val="872"/>
    <w:uiPriority w:val="99"/>
    <w:semiHidden/>
    <w:unhideWhenUsed/>
    <w:rPr>
      <w:vertAlign w:val="superscript"/>
    </w:rPr>
  </w:style>
  <w:style w:type="paragraph" w:styleId="836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37">
    <w:name w:val="Heading 1"/>
    <w:basedOn w:val="8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8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9">
    <w:name w:val="Heading 3"/>
    <w:basedOn w:val="8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0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1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4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>
    <w:name w:val="Heading 1 Char"/>
    <w:link w:val="889"/>
    <w:uiPriority w:val="9"/>
    <w:qFormat/>
    <w:rPr>
      <w:rFonts w:ascii="Arial" w:hAnsi="Arial" w:eastAsia="Arial" w:cs="Arial"/>
      <w:sz w:val="40"/>
      <w:szCs w:val="40"/>
    </w:rPr>
  </w:style>
  <w:style w:type="character" w:styleId="847">
    <w:name w:val="Heading 2 Char"/>
    <w:uiPriority w:val="9"/>
    <w:qFormat/>
    <w:rPr>
      <w:rFonts w:ascii="Arial" w:hAnsi="Arial" w:eastAsia="Arial" w:cs="Arial"/>
      <w:sz w:val="34"/>
    </w:rPr>
  </w:style>
  <w:style w:type="character" w:styleId="84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1">
    <w:name w:val="Heading 6 Char"/>
    <w:link w:val="8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5">
    <w:name w:val="Title Char"/>
    <w:uiPriority w:val="10"/>
    <w:qFormat/>
    <w:rPr>
      <w:sz w:val="48"/>
      <w:szCs w:val="48"/>
    </w:rPr>
  </w:style>
  <w:style w:type="character" w:styleId="856">
    <w:name w:val="Subtitle Char"/>
    <w:uiPriority w:val="11"/>
    <w:qFormat/>
    <w:rPr>
      <w:sz w:val="24"/>
      <w:szCs w:val="24"/>
    </w:rPr>
  </w:style>
  <w:style w:type="character" w:styleId="857">
    <w:name w:val="Quote Char"/>
    <w:uiPriority w:val="29"/>
    <w:qFormat/>
    <w:rPr>
      <w:i/>
    </w:rPr>
  </w:style>
  <w:style w:type="character" w:styleId="858">
    <w:name w:val="Intense Quote Char"/>
    <w:uiPriority w:val="30"/>
    <w:qFormat/>
    <w:rPr>
      <w:i/>
    </w:rPr>
  </w:style>
  <w:style w:type="character" w:styleId="859">
    <w:name w:val="Header Char"/>
    <w:uiPriority w:val="99"/>
    <w:qFormat/>
  </w:style>
  <w:style w:type="character" w:styleId="860">
    <w:name w:val="Footer Char"/>
    <w:uiPriority w:val="99"/>
    <w:qFormat/>
  </w:style>
  <w:style w:type="character" w:styleId="861">
    <w:name w:val="Caption Char"/>
    <w:uiPriority w:val="99"/>
    <w:qFormat/>
  </w:style>
  <w:style w:type="character" w:styleId="862">
    <w:name w:val="Интернет-ссылка"/>
    <w:uiPriority w:val="99"/>
    <w:unhideWhenUsed/>
    <w:rPr>
      <w:color w:val="0000ff" w:themeColor="hyperlink"/>
      <w:u w:val="single"/>
    </w:rPr>
  </w:style>
  <w:style w:type="character" w:styleId="863">
    <w:name w:val="Footnote Text Char"/>
    <w:uiPriority w:val="99"/>
    <w:qFormat/>
    <w:rPr>
      <w:sz w:val="18"/>
    </w:rPr>
  </w:style>
  <w:style w:type="character" w:styleId="864">
    <w:name w:val="Привязка сноски"/>
    <w:rPr>
      <w:vertAlign w:val="superscript"/>
    </w:rPr>
  </w:style>
  <w:style w:type="character" w:styleId="865">
    <w:name w:val="Footnote Characters"/>
    <w:uiPriority w:val="99"/>
    <w:unhideWhenUsed/>
    <w:qFormat/>
    <w:rPr>
      <w:vertAlign w:val="superscript"/>
    </w:rPr>
  </w:style>
  <w:style w:type="character" w:styleId="866">
    <w:name w:val="Endnote Text Char"/>
    <w:uiPriority w:val="99"/>
    <w:qFormat/>
    <w:rPr>
      <w:sz w:val="20"/>
    </w:rPr>
  </w:style>
  <w:style w:type="character" w:styleId="867">
    <w:name w:val="Привязка концевой сноски"/>
    <w:rPr>
      <w:vertAlign w:val="superscript"/>
    </w:rPr>
  </w:style>
  <w:style w:type="character" w:styleId="868">
    <w:name w:val="Endnote Characters"/>
    <w:uiPriority w:val="99"/>
    <w:semiHidden/>
    <w:unhideWhenUsed/>
    <w:qFormat/>
    <w:rPr>
      <w:vertAlign w:val="superscript"/>
    </w:rPr>
  </w:style>
  <w:style w:type="character" w:styleId="869">
    <w:name w:val="Основной шрифт абзаца"/>
    <w:semiHidden/>
    <w:qFormat/>
  </w:style>
  <w:style w:type="character" w:styleId="870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2" w:default="1">
    <w:name w:val="Default Paragraph Font"/>
    <w:uiPriority w:val="1"/>
    <w:semiHidden/>
    <w:unhideWhenUsed/>
    <w:qFormat/>
  </w:style>
  <w:style w:type="paragraph" w:styleId="873">
    <w:name w:val="Заголовок"/>
    <w:basedOn w:val="836"/>
    <w:next w:val="874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4">
    <w:name w:val="Body Text"/>
    <w:basedOn w:val="836"/>
    <w:pPr>
      <w:spacing w:before="0" w:after="140" w:line="276" w:lineRule="auto"/>
    </w:pPr>
  </w:style>
  <w:style w:type="paragraph" w:styleId="875">
    <w:name w:val="List"/>
    <w:basedOn w:val="874"/>
    <w:rPr>
      <w:rFonts w:cs="Noto Sans Devanagari"/>
    </w:rPr>
  </w:style>
  <w:style w:type="paragraph" w:styleId="876">
    <w:name w:val="Caption"/>
    <w:basedOn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77">
    <w:name w:val="Указатель"/>
    <w:basedOn w:val="836"/>
    <w:qFormat/>
    <w:pPr>
      <w:suppressLineNumbers/>
    </w:pPr>
    <w:rPr>
      <w:rFonts w:cs="Noto Sans Devanagari"/>
    </w:rPr>
  </w:style>
  <w:style w:type="paragraph" w:styleId="878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9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0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1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882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3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4">
    <w:name w:val="Колонтитул"/>
    <w:basedOn w:val="836"/>
    <w:qFormat/>
  </w:style>
  <w:style w:type="paragraph" w:styleId="885">
    <w:name w:val="Header"/>
    <w:basedOn w:val="901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86">
    <w:name w:val="Footer"/>
    <w:basedOn w:val="901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87">
    <w:name w:val="footnote text"/>
    <w:basedOn w:val="83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8">
    <w:name w:val="endnote text"/>
    <w:basedOn w:val="83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9">
    <w:name w:val="toc 1"/>
    <w:basedOn w:val="877"/>
    <w:uiPriority w:val="39"/>
    <w:unhideWhenUsed/>
    <w:pPr>
      <w:ind w:left="0" w:right="0" w:firstLine="0"/>
      <w:spacing w:before="0" w:after="57"/>
    </w:pPr>
  </w:style>
  <w:style w:type="paragraph" w:styleId="890">
    <w:name w:val="toc 2"/>
    <w:basedOn w:val="877"/>
    <w:uiPriority w:val="39"/>
    <w:unhideWhenUsed/>
    <w:pPr>
      <w:ind w:left="283" w:right="0" w:firstLine="0"/>
      <w:spacing w:before="0" w:after="57"/>
    </w:pPr>
  </w:style>
  <w:style w:type="paragraph" w:styleId="891">
    <w:name w:val="toc 3"/>
    <w:basedOn w:val="877"/>
    <w:uiPriority w:val="39"/>
    <w:unhideWhenUsed/>
    <w:pPr>
      <w:ind w:left="567" w:right="0" w:firstLine="0"/>
      <w:spacing w:before="0" w:after="57"/>
    </w:pPr>
  </w:style>
  <w:style w:type="paragraph" w:styleId="892">
    <w:name w:val="toc 4"/>
    <w:basedOn w:val="877"/>
    <w:uiPriority w:val="39"/>
    <w:unhideWhenUsed/>
    <w:pPr>
      <w:ind w:left="850" w:right="0" w:firstLine="0"/>
      <w:spacing w:before="0" w:after="57"/>
    </w:pPr>
  </w:style>
  <w:style w:type="paragraph" w:styleId="893">
    <w:name w:val="toc 5"/>
    <w:basedOn w:val="877"/>
    <w:uiPriority w:val="39"/>
    <w:unhideWhenUsed/>
    <w:pPr>
      <w:ind w:left="1134" w:right="0" w:firstLine="0"/>
      <w:spacing w:before="0" w:after="57"/>
    </w:pPr>
  </w:style>
  <w:style w:type="paragraph" w:styleId="894">
    <w:name w:val="toc 6"/>
    <w:basedOn w:val="877"/>
    <w:uiPriority w:val="39"/>
    <w:unhideWhenUsed/>
    <w:pPr>
      <w:ind w:left="1417" w:right="0" w:firstLine="0"/>
      <w:spacing w:before="0" w:after="57"/>
    </w:pPr>
  </w:style>
  <w:style w:type="paragraph" w:styleId="895">
    <w:name w:val="toc 7"/>
    <w:basedOn w:val="877"/>
    <w:uiPriority w:val="39"/>
    <w:unhideWhenUsed/>
    <w:pPr>
      <w:ind w:left="1701" w:right="0" w:firstLine="0"/>
      <w:spacing w:before="0" w:after="57"/>
    </w:pPr>
  </w:style>
  <w:style w:type="paragraph" w:styleId="896">
    <w:name w:val="toc 8"/>
    <w:basedOn w:val="877"/>
    <w:uiPriority w:val="39"/>
    <w:unhideWhenUsed/>
    <w:pPr>
      <w:ind w:left="1984" w:right="0" w:firstLine="0"/>
      <w:spacing w:before="0" w:after="57"/>
    </w:pPr>
  </w:style>
  <w:style w:type="paragraph" w:styleId="897">
    <w:name w:val="toc 9"/>
    <w:basedOn w:val="877"/>
    <w:uiPriority w:val="39"/>
    <w:unhideWhenUsed/>
    <w:pPr>
      <w:ind w:left="2268" w:right="0" w:firstLine="0"/>
      <w:spacing w:before="0" w:after="57"/>
    </w:pPr>
  </w:style>
  <w:style w:type="paragraph" w:styleId="898">
    <w:name w:val="Index Heading"/>
    <w:basedOn w:val="873"/>
  </w:style>
  <w:style w:type="paragraph" w:styleId="899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0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1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2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3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4">
    <w:name w:val="Обычный (веб)"/>
    <w:basedOn w:val="901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05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06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07">
    <w:name w:val="Абзац списка"/>
    <w:basedOn w:val="901"/>
    <w:qFormat/>
    <w:pPr>
      <w:contextualSpacing/>
      <w:ind w:left="720" w:firstLine="709"/>
      <w:spacing w:before="0" w:after="200"/>
    </w:pPr>
  </w:style>
  <w:style w:type="numbering" w:styleId="908">
    <w:name w:val="Нет списка"/>
    <w:semiHidden/>
    <w:qFormat/>
  </w:style>
  <w:style w:type="numbering" w:styleId="909" w:default="1">
    <w:name w:val="No List"/>
    <w:uiPriority w:val="99"/>
    <w:semiHidden/>
    <w:unhideWhenUsed/>
    <w:qFormat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39</cp:revision>
  <dcterms:modified xsi:type="dcterms:W3CDTF">2024-04-23T04:11:49Z</dcterms:modified>
</cp:coreProperties>
</file>