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6597" w14:textId="77777777" w:rsidR="000C5A4F" w:rsidRPr="001F7E5D" w:rsidRDefault="00000000">
      <w:pPr>
        <w:pStyle w:val="a7"/>
        <w:spacing w:line="0" w:lineRule="atLeast"/>
        <w:rPr>
          <w:i w:val="0"/>
          <w:sz w:val="26"/>
          <w:szCs w:val="26"/>
        </w:rPr>
      </w:pPr>
      <w:r w:rsidRPr="001F7E5D">
        <w:rPr>
          <w:i w:val="0"/>
          <w:sz w:val="26"/>
          <w:szCs w:val="26"/>
        </w:rPr>
        <w:t>БЕЛГОРОДСКАЯ ОБЛАСТЬ</w:t>
      </w:r>
    </w:p>
    <w:p w14:paraId="618F4AF0" w14:textId="77777777" w:rsidR="000C5A4F" w:rsidRPr="001F7E5D" w:rsidRDefault="00000000">
      <w:pPr>
        <w:pStyle w:val="a7"/>
        <w:spacing w:line="0" w:lineRule="atLeast"/>
        <w:rPr>
          <w:spacing w:val="60"/>
          <w:sz w:val="26"/>
          <w:szCs w:val="26"/>
        </w:rPr>
      </w:pPr>
      <w:r w:rsidRPr="001F7E5D">
        <w:rPr>
          <w:i w:val="0"/>
          <w:sz w:val="26"/>
          <w:szCs w:val="26"/>
        </w:rPr>
        <w:t>ЧЕРНЯНСКИЙ РАЙОН</w:t>
      </w:r>
    </w:p>
    <w:p w14:paraId="513AC768" w14:textId="4C3C23BD" w:rsidR="000C5A4F" w:rsidRPr="001F7E5D" w:rsidRDefault="00000000">
      <w:pPr>
        <w:spacing w:line="0" w:lineRule="atLeas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4AA69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700C209" w14:textId="77777777" w:rsidR="000C5A4F" w:rsidRPr="001F7E5D" w:rsidRDefault="00000000">
      <w:pPr>
        <w:pStyle w:val="a7"/>
        <w:spacing w:line="0" w:lineRule="atLeast"/>
        <w:rPr>
          <w:i w:val="0"/>
          <w:iCs/>
          <w:sz w:val="26"/>
          <w:szCs w:val="26"/>
        </w:rPr>
      </w:pPr>
      <w:r w:rsidRPr="001F7E5D">
        <w:rPr>
          <w:i w:val="0"/>
          <w:iCs/>
          <w:sz w:val="26"/>
          <w:szCs w:val="26"/>
        </w:rPr>
        <w:t>АДМИНИСТРАЦИЯ ЛУБЯНСКОГО СЕЛЬСКОГО ПОСЕЛЕНИЯ МУНИЦИПАЛЬНОГО РАЙОНА «ЧЕРНЯНСКИЙ РАЙОН» БЕЛГОРОДСКОЙ ОБЛАСТИ</w:t>
      </w:r>
    </w:p>
    <w:p w14:paraId="5320CAA1" w14:textId="77777777" w:rsidR="000C5A4F" w:rsidRPr="001F7E5D" w:rsidRDefault="000C5A4F">
      <w:pPr>
        <w:pStyle w:val="a7"/>
        <w:spacing w:line="0" w:lineRule="atLeast"/>
        <w:rPr>
          <w:i w:val="0"/>
          <w:sz w:val="26"/>
          <w:szCs w:val="26"/>
        </w:rPr>
      </w:pPr>
    </w:p>
    <w:p w14:paraId="2C0A69E4" w14:textId="77777777" w:rsidR="000C5A4F" w:rsidRPr="001F7E5D" w:rsidRDefault="00000000">
      <w:pPr>
        <w:pStyle w:val="a7"/>
        <w:spacing w:line="0" w:lineRule="atLeast"/>
        <w:rPr>
          <w:i w:val="0"/>
          <w:iCs/>
          <w:sz w:val="26"/>
          <w:szCs w:val="26"/>
        </w:rPr>
      </w:pPr>
      <w:r w:rsidRPr="001F7E5D">
        <w:rPr>
          <w:rStyle w:val="10"/>
          <w:i w:val="0"/>
          <w:sz w:val="26"/>
          <w:szCs w:val="26"/>
        </w:rPr>
        <w:t>П О С Т А Н О В Л Е Н И Е</w:t>
      </w:r>
    </w:p>
    <w:p w14:paraId="268D1CC8" w14:textId="77777777" w:rsidR="000C5A4F" w:rsidRPr="001F7E5D" w:rsidRDefault="0000000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F7E5D">
        <w:rPr>
          <w:rFonts w:ascii="Times New Roman" w:hAnsi="Times New Roman"/>
          <w:sz w:val="26"/>
          <w:szCs w:val="26"/>
        </w:rPr>
        <w:t>с. Лубяное-Первое</w:t>
      </w:r>
    </w:p>
    <w:p w14:paraId="0E95ED0A" w14:textId="77777777" w:rsidR="000C5A4F" w:rsidRPr="001F7E5D" w:rsidRDefault="000C5A4F">
      <w:pPr>
        <w:pStyle w:val="a4"/>
        <w:rPr>
          <w:rFonts w:ascii="Times New Roman" w:hAnsi="Times New Roman"/>
          <w:b/>
          <w:sz w:val="26"/>
          <w:szCs w:val="26"/>
        </w:rPr>
      </w:pPr>
    </w:p>
    <w:p w14:paraId="28B35DF1" w14:textId="3C7A2F7A" w:rsidR="000C5A4F" w:rsidRPr="001F7E5D" w:rsidRDefault="00000000">
      <w:pPr>
        <w:pStyle w:val="a4"/>
        <w:rPr>
          <w:rFonts w:ascii="Times New Roman" w:hAnsi="Times New Roman"/>
          <w:b/>
          <w:sz w:val="26"/>
          <w:szCs w:val="26"/>
        </w:rPr>
      </w:pPr>
      <w:r w:rsidRPr="001F7E5D">
        <w:rPr>
          <w:rFonts w:ascii="Times New Roman" w:hAnsi="Times New Roman"/>
          <w:b/>
          <w:sz w:val="26"/>
          <w:szCs w:val="26"/>
        </w:rPr>
        <w:t>«</w:t>
      </w:r>
      <w:r w:rsidR="00717431">
        <w:rPr>
          <w:rFonts w:ascii="Times New Roman" w:hAnsi="Times New Roman"/>
          <w:b/>
          <w:sz w:val="26"/>
          <w:szCs w:val="26"/>
        </w:rPr>
        <w:t>06</w:t>
      </w:r>
      <w:r w:rsidRPr="001F7E5D">
        <w:rPr>
          <w:rFonts w:ascii="Times New Roman" w:hAnsi="Times New Roman"/>
          <w:b/>
          <w:sz w:val="26"/>
          <w:szCs w:val="26"/>
        </w:rPr>
        <w:t xml:space="preserve">» </w:t>
      </w:r>
      <w:r w:rsidR="00717431">
        <w:rPr>
          <w:rFonts w:ascii="Times New Roman" w:hAnsi="Times New Roman"/>
          <w:b/>
          <w:sz w:val="26"/>
          <w:szCs w:val="26"/>
        </w:rPr>
        <w:t>июня</w:t>
      </w:r>
      <w:r w:rsidR="0082005D" w:rsidRPr="001F7E5D">
        <w:rPr>
          <w:rFonts w:ascii="Times New Roman" w:hAnsi="Times New Roman"/>
          <w:b/>
          <w:sz w:val="26"/>
          <w:szCs w:val="26"/>
        </w:rPr>
        <w:t xml:space="preserve"> </w:t>
      </w:r>
      <w:r w:rsidRPr="001F7E5D">
        <w:rPr>
          <w:rFonts w:ascii="Times New Roman" w:hAnsi="Times New Roman"/>
          <w:b/>
          <w:sz w:val="26"/>
          <w:szCs w:val="26"/>
        </w:rPr>
        <w:t xml:space="preserve"> 202</w:t>
      </w:r>
      <w:r w:rsidR="00AE1B71" w:rsidRPr="001F7E5D">
        <w:rPr>
          <w:rFonts w:ascii="Times New Roman" w:hAnsi="Times New Roman"/>
          <w:b/>
          <w:sz w:val="26"/>
          <w:szCs w:val="26"/>
        </w:rPr>
        <w:t>4</w:t>
      </w:r>
      <w:r w:rsidRPr="001F7E5D">
        <w:rPr>
          <w:rFonts w:ascii="Times New Roman" w:hAnsi="Times New Roman"/>
          <w:b/>
          <w:sz w:val="26"/>
          <w:szCs w:val="26"/>
        </w:rPr>
        <w:t xml:space="preserve"> г.</w:t>
      </w:r>
      <w:r w:rsidRPr="001F7E5D">
        <w:rPr>
          <w:rFonts w:ascii="Times New Roman" w:hAnsi="Times New Roman"/>
          <w:b/>
          <w:sz w:val="26"/>
          <w:szCs w:val="26"/>
        </w:rPr>
        <w:tab/>
      </w:r>
      <w:r w:rsidRPr="001F7E5D">
        <w:rPr>
          <w:rFonts w:ascii="Times New Roman" w:hAnsi="Times New Roman"/>
          <w:b/>
          <w:sz w:val="26"/>
          <w:szCs w:val="26"/>
        </w:rPr>
        <w:tab/>
      </w:r>
      <w:r w:rsidRPr="001F7E5D">
        <w:rPr>
          <w:rFonts w:ascii="Times New Roman" w:hAnsi="Times New Roman"/>
          <w:b/>
          <w:sz w:val="26"/>
          <w:szCs w:val="26"/>
        </w:rPr>
        <w:tab/>
      </w:r>
      <w:r w:rsidRPr="001F7E5D">
        <w:rPr>
          <w:rFonts w:ascii="Times New Roman" w:hAnsi="Times New Roman"/>
          <w:b/>
          <w:sz w:val="26"/>
          <w:szCs w:val="26"/>
        </w:rPr>
        <w:tab/>
      </w:r>
      <w:r w:rsidRPr="001F7E5D">
        <w:rPr>
          <w:rFonts w:ascii="Times New Roman" w:hAnsi="Times New Roman"/>
          <w:b/>
          <w:sz w:val="26"/>
          <w:szCs w:val="26"/>
        </w:rPr>
        <w:tab/>
      </w:r>
      <w:r w:rsidRPr="001F7E5D">
        <w:rPr>
          <w:rFonts w:ascii="Times New Roman" w:hAnsi="Times New Roman"/>
          <w:b/>
          <w:sz w:val="26"/>
          <w:szCs w:val="26"/>
        </w:rPr>
        <w:tab/>
      </w:r>
      <w:r w:rsidRPr="001F7E5D">
        <w:rPr>
          <w:rFonts w:ascii="Times New Roman" w:hAnsi="Times New Roman"/>
          <w:b/>
          <w:sz w:val="26"/>
          <w:szCs w:val="26"/>
        </w:rPr>
        <w:tab/>
        <w:t xml:space="preserve">               №  </w:t>
      </w:r>
      <w:r w:rsidR="00CA1F5D">
        <w:rPr>
          <w:rFonts w:ascii="Times New Roman" w:hAnsi="Times New Roman"/>
          <w:b/>
          <w:sz w:val="26"/>
          <w:szCs w:val="26"/>
        </w:rPr>
        <w:t>22</w:t>
      </w:r>
    </w:p>
    <w:p w14:paraId="0427C111" w14:textId="77777777" w:rsidR="000C5A4F" w:rsidRPr="001F7E5D" w:rsidRDefault="000C5A4F">
      <w:pPr>
        <w:pStyle w:val="a4"/>
        <w:rPr>
          <w:rFonts w:ascii="Times New Roman" w:hAnsi="Times New Roman"/>
          <w:b/>
          <w:bCs/>
          <w:sz w:val="26"/>
          <w:szCs w:val="26"/>
        </w:rPr>
      </w:pPr>
    </w:p>
    <w:p w14:paraId="04266CD7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7205D72" w14:textId="77777777" w:rsidR="00717431" w:rsidRDefault="00717431" w:rsidP="0071743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адреса и уточнении</w:t>
      </w:r>
    </w:p>
    <w:p w14:paraId="5FADD0E7" w14:textId="77777777" w:rsidR="00717431" w:rsidRDefault="00717431" w:rsidP="0071743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местоположения объектам недвижимости</w:t>
      </w:r>
    </w:p>
    <w:p w14:paraId="76C3D213" w14:textId="77777777" w:rsidR="001F7E5D" w:rsidRDefault="001F7E5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02DBBE" w14:textId="77777777" w:rsidR="000C5A4F" w:rsidRDefault="00000000">
      <w:pPr>
        <w:pStyle w:val="a4"/>
        <w:tabs>
          <w:tab w:val="left" w:pos="412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60BE12F" w14:textId="77777777" w:rsidR="00717431" w:rsidRDefault="00717431" w:rsidP="007174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г. № 0306/3052-ЕС, администрация Лубянского  сельского поселения</w:t>
      </w:r>
    </w:p>
    <w:p w14:paraId="60CA8C08" w14:textId="77777777" w:rsidR="00717431" w:rsidRDefault="00717431" w:rsidP="0071743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556B0571" w14:textId="77777777" w:rsidR="00717431" w:rsidRDefault="00717431" w:rsidP="007174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Объекту недвижимости:</w:t>
      </w:r>
    </w:p>
    <w:p w14:paraId="05BCA788" w14:textId="3245D3B0" w:rsidR="00717431" w:rsidRDefault="00717431" w:rsidP="00717431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,  площадью </w:t>
      </w:r>
      <w:r w:rsidR="00CA1F5D">
        <w:rPr>
          <w:rFonts w:ascii="Times New Roman" w:hAnsi="Times New Roman"/>
          <w:color w:val="000000"/>
          <w:sz w:val="28"/>
          <w:szCs w:val="28"/>
        </w:rPr>
        <w:t>5000</w:t>
      </w:r>
      <w:r>
        <w:rPr>
          <w:rFonts w:ascii="Times New Roman" w:hAnsi="Times New Roman"/>
          <w:color w:val="000000"/>
          <w:sz w:val="28"/>
          <w:szCs w:val="28"/>
        </w:rPr>
        <w:t xml:space="preserve"> кв.м , с кадастровым номером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31:08:120300</w:t>
      </w:r>
      <w:r w:rsidR="00CA1F5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CA1F5D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присвоить адрес: Российская Федерация, Белгородская обл., м.р-н Чернянский,  с.п. Лубянское,       с. Лубяное - Первое,  </w:t>
      </w: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Зеленая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</w:rPr>
        <w:t>19</w:t>
      </w:r>
    </w:p>
    <w:p w14:paraId="3173B9F7" w14:textId="77777777" w:rsidR="00717431" w:rsidRDefault="00717431" w:rsidP="00717431">
      <w:pPr>
        <w:pStyle w:val="a4"/>
        <w:ind w:left="34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B1FCFE" w14:textId="77777777" w:rsidR="00717431" w:rsidRDefault="00717431" w:rsidP="007174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</w:p>
    <w:p w14:paraId="2A4361F5" w14:textId="77777777" w:rsidR="00717431" w:rsidRDefault="00717431" w:rsidP="007174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сайта: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https://lubyanoepervoe-r31.gosweb.gosuslugi.ru).</w:t>
      </w:r>
    </w:p>
    <w:p w14:paraId="7611CAFE" w14:textId="77777777" w:rsidR="00717431" w:rsidRDefault="00717431" w:rsidP="007174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</w:p>
    <w:p w14:paraId="23A56E0F" w14:textId="77777777" w:rsidR="00717431" w:rsidRDefault="00717431" w:rsidP="00717431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C7BEBA0" w14:textId="77777777" w:rsidR="00717431" w:rsidRDefault="00717431" w:rsidP="00717431">
      <w:pPr>
        <w:pStyle w:val="1"/>
        <w:jc w:val="both"/>
        <w:rPr>
          <w:sz w:val="28"/>
          <w:szCs w:val="28"/>
        </w:rPr>
      </w:pPr>
    </w:p>
    <w:p w14:paraId="5C94298A" w14:textId="77777777" w:rsidR="000C5A4F" w:rsidRPr="001F7E5D" w:rsidRDefault="000C5A4F">
      <w:pPr>
        <w:pStyle w:val="1"/>
        <w:jc w:val="both"/>
        <w:rPr>
          <w:sz w:val="26"/>
          <w:szCs w:val="26"/>
        </w:rPr>
      </w:pPr>
    </w:p>
    <w:p w14:paraId="3B0A85EC" w14:textId="77777777" w:rsidR="000C5A4F" w:rsidRPr="001F7E5D" w:rsidRDefault="00000000">
      <w:pPr>
        <w:pStyle w:val="1"/>
        <w:jc w:val="both"/>
        <w:rPr>
          <w:sz w:val="26"/>
          <w:szCs w:val="26"/>
        </w:rPr>
      </w:pPr>
      <w:r w:rsidRPr="001F7E5D">
        <w:rPr>
          <w:sz w:val="26"/>
          <w:szCs w:val="26"/>
        </w:rPr>
        <w:t xml:space="preserve">Глава администрации </w:t>
      </w:r>
    </w:p>
    <w:p w14:paraId="1DC09311" w14:textId="77777777" w:rsidR="000C5A4F" w:rsidRPr="001F7E5D" w:rsidRDefault="00000000">
      <w:pPr>
        <w:rPr>
          <w:rFonts w:ascii="Times New Roman" w:hAnsi="Times New Roman"/>
          <w:b/>
          <w:sz w:val="26"/>
          <w:szCs w:val="26"/>
        </w:rPr>
      </w:pPr>
      <w:r w:rsidRPr="001F7E5D">
        <w:rPr>
          <w:rFonts w:ascii="Times New Roman" w:hAnsi="Times New Roman"/>
          <w:b/>
          <w:sz w:val="26"/>
          <w:szCs w:val="26"/>
        </w:rPr>
        <w:t xml:space="preserve">Лубянского сельского поселения          </w:t>
      </w:r>
      <w:r w:rsidRPr="001F7E5D">
        <w:rPr>
          <w:rFonts w:ascii="Times New Roman" w:hAnsi="Times New Roman"/>
          <w:sz w:val="26"/>
          <w:szCs w:val="26"/>
        </w:rPr>
        <w:t xml:space="preserve">                        </w:t>
      </w:r>
      <w:r w:rsidRPr="001F7E5D">
        <w:rPr>
          <w:rFonts w:ascii="Times New Roman" w:hAnsi="Times New Roman"/>
          <w:b/>
          <w:sz w:val="26"/>
          <w:szCs w:val="26"/>
        </w:rPr>
        <w:t>В.Н. Гончарова</w:t>
      </w:r>
    </w:p>
    <w:sectPr w:rsidR="000C5A4F" w:rsidRPr="001F7E5D" w:rsidSect="00C76472">
      <w:headerReference w:type="even" r:id="rId8"/>
      <w:headerReference w:type="default" r:id="rId9"/>
      <w:pgSz w:w="11906" w:h="16838"/>
      <w:pgMar w:top="284" w:right="851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F17E" w14:textId="77777777" w:rsidR="00B810E3" w:rsidRDefault="00B810E3">
      <w:pPr>
        <w:spacing w:after="0" w:line="240" w:lineRule="auto"/>
      </w:pPr>
      <w:r>
        <w:separator/>
      </w:r>
    </w:p>
  </w:endnote>
  <w:endnote w:type="continuationSeparator" w:id="0">
    <w:p w14:paraId="58FD2FE5" w14:textId="77777777" w:rsidR="00B810E3" w:rsidRDefault="00B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6FE8" w14:textId="77777777" w:rsidR="00B810E3" w:rsidRDefault="00B810E3">
      <w:pPr>
        <w:spacing w:after="0" w:line="240" w:lineRule="auto"/>
      </w:pPr>
      <w:r>
        <w:separator/>
      </w:r>
    </w:p>
  </w:footnote>
  <w:footnote w:type="continuationSeparator" w:id="0">
    <w:p w14:paraId="1C0DB350" w14:textId="77777777" w:rsidR="00B810E3" w:rsidRDefault="00B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E9A5" w14:textId="77777777" w:rsidR="000C5A4F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D62366B" w14:textId="77777777" w:rsidR="000C5A4F" w:rsidRDefault="000C5A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526A" w14:textId="77777777" w:rsidR="000C5A4F" w:rsidRDefault="000C5A4F">
    <w:pPr>
      <w:pStyle w:val="ab"/>
      <w:framePr w:wrap="around" w:vAnchor="text" w:hAnchor="margin" w:xAlign="center" w:y="1"/>
      <w:rPr>
        <w:rStyle w:val="afa"/>
      </w:rPr>
    </w:pPr>
  </w:p>
  <w:p w14:paraId="3345842D" w14:textId="77777777" w:rsidR="000C5A4F" w:rsidRDefault="000C5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16DFD"/>
    <w:multiLevelType w:val="hybridMultilevel"/>
    <w:tmpl w:val="96FA6C3C"/>
    <w:lvl w:ilvl="0" w:tplc="ACCA3E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36D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165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1C31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225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26E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327C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4259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604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094224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4F"/>
    <w:rsid w:val="000A3872"/>
    <w:rsid w:val="000C5A4F"/>
    <w:rsid w:val="001F7E5D"/>
    <w:rsid w:val="003A5870"/>
    <w:rsid w:val="00427BFE"/>
    <w:rsid w:val="004C0536"/>
    <w:rsid w:val="00647FE1"/>
    <w:rsid w:val="00717431"/>
    <w:rsid w:val="0082005D"/>
    <w:rsid w:val="00833488"/>
    <w:rsid w:val="00AE1B71"/>
    <w:rsid w:val="00B810E3"/>
    <w:rsid w:val="00BD6604"/>
    <w:rsid w:val="00C76472"/>
    <w:rsid w:val="00CA1F5D"/>
    <w:rsid w:val="00CA33D8"/>
    <w:rsid w:val="00D861B8"/>
    <w:rsid w:val="00F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66A9"/>
  <w15:docId w15:val="{DBBDC817-7F76-493D-9F05-BA5819C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</w:rPr>
  </w:style>
  <w:style w:type="paragraph" w:styleId="afd">
    <w:name w:val="Body Text Indent"/>
    <w:basedOn w:val="a"/>
    <w:link w:val="afe"/>
    <w:semiHidden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e">
    <w:name w:val="Основной текст с отступом Знак"/>
    <w:link w:val="afd"/>
    <w:semiHidden/>
    <w:rPr>
      <w:rFonts w:ascii="Times New Roman" w:hAnsi="Times New Roman"/>
      <w:bCs/>
      <w:sz w:val="24"/>
      <w:szCs w:val="24"/>
    </w:rPr>
  </w:style>
  <w:style w:type="character" w:customStyle="1" w:styleId="a8">
    <w:name w:val="Подзаголовок Знак"/>
    <w:link w:val="a7"/>
    <w:rPr>
      <w:rFonts w:ascii="Times New Roman" w:hAnsi="Times New Roman"/>
      <w:b/>
      <w:i/>
      <w:sz w:val="24"/>
    </w:rPr>
  </w:style>
  <w:style w:type="paragraph" w:customStyle="1" w:styleId="aff">
    <w:name w:val="Базовый"/>
    <w:pPr>
      <w:tabs>
        <w:tab w:val="left" w:pos="720"/>
      </w:tabs>
      <w:spacing w:after="200" w:line="276" w:lineRule="auto"/>
    </w:pPr>
    <w:rPr>
      <w:rFonts w:ascii="Times New Roman" w:hAnsi="Times New Roman"/>
      <w:lang w:eastAsia="zh-CN"/>
    </w:rPr>
  </w:style>
  <w:style w:type="character" w:styleId="aff0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2024-02-19T14:09:00Z</cp:lastPrinted>
  <dcterms:created xsi:type="dcterms:W3CDTF">2022-05-15T08:51:00Z</dcterms:created>
  <dcterms:modified xsi:type="dcterms:W3CDTF">2024-06-06T07:20:00Z</dcterms:modified>
  <cp:version>786432</cp:version>
</cp:coreProperties>
</file>